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90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48"/>
        <w:gridCol w:w="7567"/>
        <w:gridCol w:w="487"/>
      </w:tblGrid>
      <w:tr>
        <w:tblPrEx>
          <w:shd w:val="clear" w:color="auto" w:fill="cdd4e9"/>
        </w:tblPrEx>
        <w:trPr>
          <w:trHeight w:val="1693" w:hRule="atLeast"/>
        </w:trPr>
        <w:tc>
          <w:tcPr>
            <w:tcW w:type="dxa" w:w="84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itle"/>
              <w:spacing w:line="240" w:lineRule="auto"/>
              <w:ind w:firstLine="720"/>
              <w:rPr>
                <w:b w:val="1"/>
                <w:bCs w:val="1"/>
                <w:sz w:val="24"/>
                <w:szCs w:val="24"/>
                <w:shd w:val="nil" w:color="auto" w:fill="auto"/>
              </w:rPr>
            </w:pPr>
            <w:r>
              <w:rPr>
                <w:b w:val="1"/>
                <w:bCs w:val="1"/>
                <w:sz w:val="24"/>
                <w:szCs w:val="24"/>
                <w:shd w:val="nil" w:color="auto" w:fill="auto"/>
                <w:rtl w:val="0"/>
                <w:lang w:val="en-US"/>
              </w:rPr>
              <w:t>WEST AND EAST PUTFORD PARISH  COUNCIL</w:t>
            </w:r>
          </w:p>
          <w:p>
            <w:pPr>
              <w:pStyle w:val="Body A"/>
              <w:jc w:val="center"/>
              <w:rPr>
                <w:rFonts w:ascii="Arial" w:cs="Arial" w:hAnsi="Arial" w:eastAsia="Arial"/>
                <w:b w:val="1"/>
                <w:bCs w:val="1"/>
                <w:sz w:val="22"/>
                <w:szCs w:val="22"/>
                <w:shd w:val="nil" w:color="auto" w:fill="auto"/>
              </w:rPr>
            </w:pPr>
          </w:p>
          <w:p>
            <w:pPr>
              <w:pStyle w:val="Body A"/>
              <w:bidi w:val="0"/>
              <w:ind w:left="0" w:right="0" w:firstLine="0"/>
              <w:jc w:val="center"/>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Parish Clerk : David Smith, 1 Mambury Cottages, East Putford, EX22 7UH Tel : 01409 240219</w:t>
            </w:r>
          </w:p>
          <w:p>
            <w:pPr>
              <w:pStyle w:val="Body A"/>
              <w:bidi w:val="0"/>
              <w:ind w:left="0" w:right="0" w:firstLine="0"/>
              <w:jc w:val="center"/>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CHAIR:  Mrs L Drake, The Cottage, Common Moor, East Putford, EX22 7XP</w:t>
            </w:r>
          </w:p>
          <w:p>
            <w:pPr>
              <w:pStyle w:val="Body A"/>
              <w:bidi w:val="0"/>
              <w:ind w:left="0" w:right="0" w:firstLine="0"/>
              <w:jc w:val="center"/>
              <w:rPr>
                <w:rtl w:val="0"/>
              </w:rPr>
            </w:pPr>
            <w:r>
              <w:rPr>
                <w:rFonts w:ascii="Arial" w:hAnsi="Arial"/>
                <w:b w:val="1"/>
                <w:bCs w:val="1"/>
                <w:sz w:val="22"/>
                <w:szCs w:val="22"/>
                <w:shd w:val="nil" w:color="auto" w:fill="auto"/>
                <w:rtl w:val="0"/>
                <w:lang w:val="en-US"/>
              </w:rPr>
              <w:t>Tel : 01409 241005</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916" w:hRule="atLeast"/>
        </w:trPr>
        <w:tc>
          <w:tcPr>
            <w:tcW w:type="dxa" w:w="84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b w:val="1"/>
                <w:bCs w:val="1"/>
                <w:sz w:val="22"/>
                <w:szCs w:val="22"/>
                <w:shd w:val="nil" w:color="auto" w:fill="auto"/>
              </w:rPr>
            </w:pPr>
            <w:r>
              <w:rPr>
                <w:rFonts w:ascii="Arial" w:hAnsi="Arial"/>
                <w:b w:val="1"/>
                <w:bCs w:val="1"/>
                <w:sz w:val="22"/>
                <w:szCs w:val="22"/>
                <w:shd w:val="nil" w:color="auto" w:fill="auto"/>
                <w:rtl w:val="0"/>
                <w:lang w:val="en-US"/>
              </w:rPr>
              <w:t>TO ALL COUNCILLORS:</w:t>
            </w:r>
          </w:p>
          <w:p>
            <w:pPr>
              <w:pStyle w:val="Body A"/>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You are hereby summoned to the Parish Council Meeting on Wednesday, 1</w:t>
            </w:r>
            <w:r>
              <w:rPr>
                <w:rFonts w:ascii="Arial" w:hAnsi="Arial"/>
                <w:b w:val="1"/>
                <w:bCs w:val="1"/>
                <w:sz w:val="22"/>
                <w:szCs w:val="22"/>
                <w:shd w:val="nil" w:color="auto" w:fill="auto"/>
                <w:rtl w:val="0"/>
                <w:lang w:val="en-US"/>
              </w:rPr>
              <w:t>8</w:t>
            </w:r>
            <w:r>
              <w:rPr>
                <w:rFonts w:ascii="Arial" w:hAnsi="Arial"/>
                <w:b w:val="1"/>
                <w:bCs w:val="1"/>
                <w:sz w:val="22"/>
                <w:szCs w:val="22"/>
                <w:shd w:val="nil" w:color="auto" w:fill="auto"/>
                <w:rtl w:val="0"/>
                <w:lang w:val="en-US"/>
              </w:rPr>
              <w:t xml:space="preserve">th </w:t>
            </w:r>
            <w:r>
              <w:rPr>
                <w:rFonts w:ascii="Arial" w:hAnsi="Arial"/>
                <w:b w:val="1"/>
                <w:bCs w:val="1"/>
                <w:sz w:val="22"/>
                <w:szCs w:val="22"/>
                <w:shd w:val="nil" w:color="auto" w:fill="auto"/>
                <w:rtl w:val="0"/>
                <w:lang w:val="en-US"/>
              </w:rPr>
              <w:t>January</w:t>
            </w:r>
            <w:r>
              <w:rPr>
                <w:rFonts w:ascii="Arial" w:hAnsi="Arial"/>
                <w:b w:val="1"/>
                <w:bCs w:val="1"/>
                <w:sz w:val="22"/>
                <w:szCs w:val="22"/>
                <w:shd w:val="nil" w:color="auto" w:fill="auto"/>
                <w:rtl w:val="0"/>
                <w:lang w:val="en-US"/>
              </w:rPr>
              <w:t xml:space="preserve"> 202</w:t>
            </w:r>
            <w:r>
              <w:rPr>
                <w:rFonts w:ascii="Arial" w:hAnsi="Arial"/>
                <w:b w:val="1"/>
                <w:bCs w:val="1"/>
                <w:sz w:val="22"/>
                <w:szCs w:val="22"/>
                <w:shd w:val="nil" w:color="auto" w:fill="auto"/>
                <w:rtl w:val="0"/>
                <w:lang w:val="en-US"/>
              </w:rPr>
              <w:t>3</w:t>
            </w:r>
            <w:r>
              <w:rPr>
                <w:rFonts w:ascii="Arial" w:hAnsi="Arial"/>
                <w:b w:val="1"/>
                <w:bCs w:val="1"/>
                <w:sz w:val="22"/>
                <w:szCs w:val="22"/>
                <w:shd w:val="nil" w:color="auto" w:fill="auto"/>
                <w:rtl w:val="0"/>
                <w:lang w:val="en-US"/>
              </w:rPr>
              <w:t xml:space="preserve"> at 7:30pm in the Collacott Room at  Bradworthy Memorial Hall   </w:t>
            </w:r>
            <w:r>
              <w:rPr>
                <w:rFonts w:ascii="Arial" w:hAnsi="Arial"/>
                <w:b w:val="1"/>
                <w:bCs w:val="1"/>
                <w:outline w:val="0"/>
                <w:color w:val="ff0000"/>
                <w:sz w:val="22"/>
                <w:szCs w:val="22"/>
                <w:u w:color="ff0000"/>
                <w:shd w:val="nil" w:color="auto" w:fill="auto"/>
                <w:rtl w:val="0"/>
                <w:lang w:val="en-US"/>
                <w14:textFill>
                  <w14:solidFill>
                    <w14:srgbClr w14:val="FF0000"/>
                  </w14:solidFill>
                </w14:textFill>
              </w:rPr>
              <w:t xml:space="preserve"> </w:t>
            </w:r>
            <w:r>
              <w:rPr>
                <w:rFonts w:ascii="Arial" w:hAnsi="Arial"/>
                <w:b w:val="1"/>
                <w:bCs w:val="1"/>
                <w:sz w:val="22"/>
                <w:szCs w:val="22"/>
                <w:shd w:val="nil" w:color="auto" w:fill="auto"/>
                <w:rtl w:val="0"/>
                <w:lang w:val="en-US"/>
              </w:rPr>
              <w:t>The Agenda is detailed below.</w:t>
            </w:r>
          </w:p>
          <w:p>
            <w:pPr>
              <w:pStyle w:val="Body A"/>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 xml:space="preserve">   </w:t>
            </w:r>
          </w:p>
          <w:p>
            <w:pPr>
              <w:pStyle w:val="Body A"/>
              <w:bidi w:val="0"/>
              <w:ind w:left="0" w:right="0" w:firstLine="0"/>
              <w:jc w:val="left"/>
              <w:rPr>
                <w:rFonts w:ascii="Arial" w:cs="Arial" w:hAnsi="Arial" w:eastAsia="Arial"/>
                <w:b w:val="1"/>
                <w:bCs w:val="1"/>
                <w:sz w:val="22"/>
                <w:szCs w:val="22"/>
                <w:shd w:val="nil" w:color="auto" w:fill="auto"/>
                <w:rtl w:val="0"/>
              </w:rPr>
            </w:pPr>
            <w:r>
              <w:rPr>
                <w:rFonts w:ascii="Arial" w:hAnsi="Arial"/>
                <w:b w:val="1"/>
                <w:bCs w:val="1"/>
                <w:sz w:val="22"/>
                <w:szCs w:val="22"/>
                <w:shd w:val="nil" w:color="auto" w:fill="auto"/>
                <w:rtl w:val="0"/>
                <w:lang w:val="en-US"/>
              </w:rPr>
              <w:t>Members of the public are welcome to attend</w:t>
            </w:r>
          </w:p>
          <w:p>
            <w:pPr>
              <w:pStyle w:val="Body A"/>
              <w:bidi w:val="0"/>
              <w:ind w:left="0" w:right="0" w:firstLine="0"/>
              <w:jc w:val="left"/>
              <w:rPr>
                <w:rtl w:val="0"/>
              </w:rPr>
            </w:pPr>
            <w:r>
              <w:rPr>
                <w:rFonts w:ascii="Lucida Handwriting" w:cs="Lucida Handwriting" w:hAnsi="Lucida Handwriting" w:eastAsia="Lucida Handwriting"/>
                <w:b w:val="1"/>
                <w:bCs w:val="1"/>
                <w:sz w:val="22"/>
                <w:szCs w:val="22"/>
                <w:shd w:val="nil" w:color="auto" w:fill="auto"/>
                <w:rtl w:val="0"/>
                <w:lang w:val="en-US"/>
              </w:rPr>
              <w:t xml:space="preserve">                                           </w:t>
            </w:r>
            <w:r>
              <w:rPr>
                <w:rFonts w:ascii="Lucida Handwriting" w:cs="Lucida Handwriting" w:hAnsi="Lucida Handwriting" w:eastAsia="Lucida Handwriting"/>
                <w:sz w:val="22"/>
                <w:szCs w:val="22"/>
                <w:shd w:val="nil" w:color="auto" w:fill="auto"/>
                <w:rtl w:val="0"/>
                <w:lang w:val="en-US"/>
              </w:rPr>
              <w:t xml:space="preserve">David Smith, </w:t>
            </w:r>
            <w:r>
              <w:rPr>
                <w:rFonts w:ascii="Arial Narrow" w:hAnsi="Arial Narrow"/>
                <w:sz w:val="22"/>
                <w:szCs w:val="22"/>
                <w:shd w:val="nil" w:color="auto" w:fill="auto"/>
                <w:rtl w:val="0"/>
                <w:lang w:val="en-US"/>
              </w:rPr>
              <w:t>Parish Clerk,</w:t>
            </w:r>
            <w:r>
              <w:rPr>
                <w:rFonts w:ascii="Arial Narrow" w:hAnsi="Arial Narrow"/>
                <w:sz w:val="22"/>
                <w:szCs w:val="22"/>
                <w:shd w:val="nil" w:color="auto" w:fill="auto"/>
                <w:rtl w:val="0"/>
                <w:lang w:val="en-US"/>
              </w:rPr>
              <w:t xml:space="preserve"> 11th January</w:t>
            </w:r>
            <w:r>
              <w:rPr>
                <w:rFonts w:ascii="Arial Narrow" w:hAnsi="Arial Narrow"/>
                <w:sz w:val="22"/>
                <w:szCs w:val="22"/>
                <w:shd w:val="nil" w:color="auto" w:fill="auto"/>
                <w:rtl w:val="0"/>
                <w:lang w:val="en-US"/>
              </w:rPr>
              <w:t xml:space="preserve"> 202</w:t>
            </w:r>
            <w:r>
              <w:rPr>
                <w:rFonts w:ascii="Arial Narrow" w:hAnsi="Arial Narrow"/>
                <w:sz w:val="22"/>
                <w:szCs w:val="22"/>
                <w:shd w:val="nil" w:color="auto" w:fill="auto"/>
                <w:rtl w:val="0"/>
                <w:lang w:val="en-US"/>
              </w:rPr>
              <w:t>3</w:t>
            </w:r>
            <w:r>
              <w:rPr>
                <w:rFonts w:ascii="Arial Narrow" w:hAnsi="Arial Narrow"/>
                <w:sz w:val="22"/>
                <w:szCs w:val="22"/>
                <w:shd w:val="nil" w:color="auto" w:fill="auto"/>
                <w:rtl w:val="0"/>
                <w:lang w:val="en-US"/>
              </w:rPr>
              <w:t>.</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3" w:hRule="atLeast"/>
        </w:trPr>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b w:val="1"/>
                <w:bCs w:val="1"/>
                <w:shd w:val="nil" w:color="auto" w:fill="auto"/>
                <w:rtl w:val="0"/>
                <w:lang w:val="en-US"/>
              </w:rPr>
              <w:t>No.</w:t>
            </w:r>
          </w:p>
        </w:tc>
        <w:tc>
          <w:tcPr>
            <w:tcW w:type="dxa" w:w="7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b w:val="1"/>
                <w:bCs w:val="1"/>
                <w:shd w:val="nil" w:color="auto" w:fill="auto"/>
                <w:rtl w:val="0"/>
                <w:lang w:val="en-US"/>
              </w:rPr>
              <w:t>Item</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Narrow" w:hAnsi="Arial Narrow"/>
                <w:b w:val="1"/>
                <w:bCs w:val="1"/>
                <w:sz w:val="18"/>
                <w:szCs w:val="18"/>
                <w:rtl w:val="0"/>
                <w:lang w:val="en-US"/>
              </w:rPr>
              <w:t>Mins</w:t>
            </w:r>
          </w:p>
        </w:tc>
      </w:tr>
      <w:tr>
        <w:tblPrEx>
          <w:shd w:val="clear" w:color="auto" w:fill="cdd4e9"/>
        </w:tblPrEx>
        <w:trPr>
          <w:trHeight w:val="740" w:hRule="atLeast"/>
        </w:trPr>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Narrow" w:hAnsi="Arial Narrow"/>
                <w:b w:val="1"/>
                <w:bCs w:val="1"/>
                <w:sz w:val="22"/>
                <w:szCs w:val="22"/>
                <w:rtl w:val="0"/>
                <w:lang w:val="en-US"/>
              </w:rPr>
              <w:t>1</w:t>
            </w:r>
          </w:p>
        </w:tc>
        <w:tc>
          <w:tcPr>
            <w:tcW w:type="dxa" w:w="7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Structure of the Parish Council and preparation for Elections in May</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5</w:t>
            </w:r>
          </w:p>
        </w:tc>
      </w:tr>
      <w:tr>
        <w:tblPrEx>
          <w:shd w:val="clear" w:color="auto" w:fill="cdd4e9"/>
        </w:tblPrEx>
        <w:trPr>
          <w:trHeight w:val="740" w:hRule="atLeast"/>
        </w:trPr>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Narrow" w:hAnsi="Arial Narrow"/>
                <w:b w:val="1"/>
                <w:bCs w:val="1"/>
                <w:sz w:val="22"/>
                <w:szCs w:val="22"/>
                <w:rtl w:val="0"/>
                <w:lang w:val="en-US"/>
              </w:rPr>
              <w:t>2</w:t>
            </w:r>
          </w:p>
        </w:tc>
        <w:tc>
          <w:tcPr>
            <w:tcW w:type="dxa" w:w="7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Narrow" w:hAnsi="Arial Narrow"/>
                <w:b w:val="1"/>
                <w:bCs w:val="1"/>
                <w:sz w:val="22"/>
                <w:szCs w:val="22"/>
                <w:shd w:val="nil" w:color="auto" w:fill="auto"/>
                <w:rtl w:val="0"/>
                <w:lang w:val="en-US"/>
                <w14:textOutline w14:w="12700" w14:cap="flat">
                  <w14:noFill/>
                  <w14:miter w14:lim="400000"/>
                </w14:textOutline>
              </w:rPr>
              <w:t xml:space="preserve">Items raised by members of the public.  </w:t>
            </w:r>
            <w:r>
              <w:rPr>
                <w:rFonts w:ascii="Arial Narrow" w:hAnsi="Arial Narrow"/>
                <w:b w:val="1"/>
                <w:bCs w:val="1"/>
                <w:i w:val="1"/>
                <w:iCs w:val="1"/>
                <w:sz w:val="22"/>
                <w:szCs w:val="22"/>
                <w:shd w:val="nil" w:color="auto" w:fill="auto"/>
                <w:rtl w:val="0"/>
                <w:lang w:val="en-US"/>
                <w14:textOutline w14:w="12700" w14:cap="flat">
                  <w14:noFill/>
                  <w14:miter w14:lim="400000"/>
                </w14:textOutline>
              </w:rPr>
              <w:t>It should be noted that representations by members of the public are permitted for a maximum of 3 minutes</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pPr>
            <w:r>
              <w:rPr>
                <w:rFonts w:ascii="Arial Narrow" w:hAnsi="Arial Narrow"/>
                <w:b w:val="1"/>
                <w:bCs w:val="1"/>
                <w:sz w:val="18"/>
                <w:szCs w:val="18"/>
                <w:rtl w:val="0"/>
                <w:lang w:val="en-US"/>
              </w:rPr>
              <w:t>3</w:t>
            </w:r>
          </w:p>
        </w:tc>
      </w:tr>
      <w:tr>
        <w:tblPrEx>
          <w:shd w:val="clear" w:color="auto" w:fill="cdd4e9"/>
        </w:tblPrEx>
        <w:trPr>
          <w:trHeight w:val="260" w:hRule="atLeast"/>
        </w:trPr>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Narrow" w:hAnsi="Arial Narrow"/>
                <w:b w:val="1"/>
                <w:bCs w:val="1"/>
                <w:sz w:val="22"/>
                <w:szCs w:val="22"/>
                <w:rtl w:val="0"/>
                <w:lang w:val="en-US"/>
              </w:rPr>
              <w:t>3</w:t>
            </w:r>
          </w:p>
        </w:tc>
        <w:tc>
          <w:tcPr>
            <w:tcW w:type="dxa" w:w="7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Narrow" w:hAnsi="Arial Narrow"/>
                <w:b w:val="1"/>
                <w:bCs w:val="1"/>
                <w:sz w:val="22"/>
                <w:szCs w:val="22"/>
                <w:shd w:val="nil" w:color="auto" w:fill="auto"/>
                <w:rtl w:val="0"/>
                <w:lang w:val="en-US"/>
                <w14:textOutline w14:w="12700" w14:cap="flat">
                  <w14:noFill/>
                  <w14:miter w14:lim="400000"/>
                </w14:textOutline>
              </w:rPr>
              <w:t>Apologies.</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pPr>
            <w:r>
              <w:rPr>
                <w:rFonts w:ascii="Arial Narrow" w:hAnsi="Arial Narrow"/>
                <w:b w:val="1"/>
                <w:bCs w:val="1"/>
                <w:sz w:val="18"/>
                <w:szCs w:val="18"/>
                <w:rtl w:val="0"/>
                <w:lang w:val="en-US"/>
              </w:rPr>
              <w:t>2</w:t>
            </w:r>
          </w:p>
        </w:tc>
      </w:tr>
      <w:tr>
        <w:tblPrEx>
          <w:shd w:val="clear" w:color="auto" w:fill="cdd4e9"/>
        </w:tblPrEx>
        <w:trPr>
          <w:trHeight w:val="260" w:hRule="atLeast"/>
        </w:trPr>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Narrow" w:hAnsi="Arial Narrow"/>
                <w:b w:val="1"/>
                <w:bCs w:val="1"/>
                <w:sz w:val="22"/>
                <w:szCs w:val="22"/>
                <w:rtl w:val="0"/>
                <w:lang w:val="en-US"/>
              </w:rPr>
              <w:t>4</w:t>
            </w:r>
          </w:p>
        </w:tc>
        <w:tc>
          <w:tcPr>
            <w:tcW w:type="dxa" w:w="7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Narrow" w:hAnsi="Arial Narrow"/>
                <w:b w:val="1"/>
                <w:bCs w:val="1"/>
                <w:sz w:val="22"/>
                <w:szCs w:val="22"/>
                <w:shd w:val="nil" w:color="auto" w:fill="auto"/>
                <w:rtl w:val="0"/>
                <w:lang w:val="en-US"/>
                <w14:textOutline w14:w="12700" w14:cap="flat">
                  <w14:noFill/>
                  <w14:miter w14:lim="400000"/>
                </w14:textOutline>
              </w:rPr>
              <w:t>Declarations of Interest</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pPr>
            <w:r>
              <w:rPr>
                <w:rFonts w:ascii="Arial Narrow" w:hAnsi="Arial Narrow"/>
                <w:b w:val="1"/>
                <w:bCs w:val="1"/>
                <w:sz w:val="18"/>
                <w:szCs w:val="18"/>
                <w:rtl w:val="0"/>
                <w:lang w:val="en-US"/>
              </w:rPr>
              <w:t>2</w:t>
            </w:r>
          </w:p>
        </w:tc>
      </w:tr>
      <w:tr>
        <w:tblPrEx>
          <w:shd w:val="clear" w:color="auto" w:fill="cdd4e9"/>
        </w:tblPrEx>
        <w:trPr>
          <w:trHeight w:val="260" w:hRule="atLeast"/>
        </w:trPr>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Narrow" w:hAnsi="Arial Narrow"/>
                <w:b w:val="1"/>
                <w:bCs w:val="1"/>
                <w:sz w:val="22"/>
                <w:szCs w:val="22"/>
                <w:rtl w:val="0"/>
                <w:lang w:val="en-US"/>
                <w14:textOutline w14:w="12700" w14:cap="flat">
                  <w14:noFill/>
                  <w14:miter w14:lim="400000"/>
                </w14:textOutline>
              </w:rPr>
              <w:t>5</w:t>
            </w:r>
          </w:p>
        </w:tc>
        <w:tc>
          <w:tcPr>
            <w:tcW w:type="dxa" w:w="7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Narrow" w:hAnsi="Arial Narrow"/>
                <w:b w:val="1"/>
                <w:bCs w:val="1"/>
                <w:sz w:val="22"/>
                <w:szCs w:val="22"/>
                <w:shd w:val="nil" w:color="auto" w:fill="auto"/>
                <w:rtl w:val="0"/>
                <w:lang w:val="en-US"/>
              </w:rPr>
              <w:t>Approval of the Minutes of the Parish Council Meeting held on 1</w:t>
            </w:r>
            <w:r>
              <w:rPr>
                <w:rFonts w:ascii="Arial Narrow" w:hAnsi="Arial Narrow"/>
                <w:b w:val="1"/>
                <w:bCs w:val="1"/>
                <w:sz w:val="22"/>
                <w:szCs w:val="22"/>
                <w:shd w:val="nil" w:color="auto" w:fill="auto"/>
                <w:rtl w:val="0"/>
                <w:lang w:val="en-US"/>
              </w:rPr>
              <w:t>6</w:t>
            </w:r>
            <w:r>
              <w:rPr>
                <w:rFonts w:ascii="Arial Narrow" w:hAnsi="Arial Narrow"/>
                <w:b w:val="1"/>
                <w:bCs w:val="1"/>
                <w:sz w:val="22"/>
                <w:szCs w:val="22"/>
                <w:shd w:val="nil" w:color="auto" w:fill="auto"/>
                <w:rtl w:val="0"/>
                <w:lang w:val="en-US"/>
              </w:rPr>
              <w:t xml:space="preserve">th </w:t>
            </w:r>
            <w:r>
              <w:rPr>
                <w:rFonts w:ascii="Arial Narrow" w:hAnsi="Arial Narrow"/>
                <w:b w:val="1"/>
                <w:bCs w:val="1"/>
                <w:sz w:val="22"/>
                <w:szCs w:val="22"/>
                <w:shd w:val="nil" w:color="auto" w:fill="auto"/>
                <w:rtl w:val="0"/>
                <w:lang w:val="en-US"/>
              </w:rPr>
              <w:t>November</w:t>
            </w:r>
            <w:r>
              <w:rPr>
                <w:rFonts w:ascii="Arial Narrow" w:hAnsi="Arial Narrow"/>
                <w:b w:val="1"/>
                <w:bCs w:val="1"/>
                <w:sz w:val="22"/>
                <w:szCs w:val="22"/>
                <w:shd w:val="nil" w:color="auto" w:fill="auto"/>
                <w:rtl w:val="0"/>
                <w:lang w:val="en-US"/>
              </w:rPr>
              <w:t xml:space="preserve"> 2022. </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Narrow" w:hAnsi="Arial Narrow"/>
                <w:b w:val="1"/>
                <w:bCs w:val="1"/>
                <w:sz w:val="18"/>
                <w:szCs w:val="18"/>
                <w:rtl w:val="0"/>
                <w:lang w:val="en-US"/>
              </w:rPr>
              <w:t>3</w:t>
            </w:r>
          </w:p>
        </w:tc>
      </w:tr>
      <w:tr>
        <w:tblPrEx>
          <w:shd w:val="clear" w:color="auto" w:fill="cdd4e9"/>
        </w:tblPrEx>
        <w:trPr>
          <w:trHeight w:val="7970" w:hRule="atLeast"/>
        </w:trPr>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Narrow" w:hAnsi="Arial Narrow"/>
                <w:b w:val="1"/>
                <w:bCs w:val="1"/>
                <w:sz w:val="22"/>
                <w:szCs w:val="22"/>
                <w:rtl w:val="0"/>
                <w:lang w:val="en-US"/>
                <w14:textOutline w14:w="12700" w14:cap="flat">
                  <w14:noFill/>
                  <w14:miter w14:lim="400000"/>
                </w14:textOutline>
              </w:rPr>
              <w:t>6</w:t>
            </w:r>
          </w:p>
        </w:tc>
        <w:tc>
          <w:tcPr>
            <w:tcW w:type="dxa" w:w="7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Narrow" w:cs="Arial Narrow" w:hAnsi="Arial Narrow" w:eastAsia="Arial Narrow"/>
                <w:b w:val="1"/>
                <w:bCs w:val="1"/>
                <w:sz w:val="22"/>
                <w:szCs w:val="22"/>
                <w:shd w:val="nil" w:color="auto" w:fill="auto"/>
              </w:rPr>
            </w:pPr>
            <w:r>
              <w:rPr>
                <w:rFonts w:ascii="Arial Narrow" w:hAnsi="Arial Narrow"/>
                <w:b w:val="1"/>
                <w:bCs w:val="1"/>
                <w:sz w:val="22"/>
                <w:szCs w:val="22"/>
                <w:shd w:val="nil" w:color="auto" w:fill="auto"/>
                <w:rtl w:val="0"/>
                <w:lang w:val="en-US"/>
              </w:rPr>
              <w:t>Reports:  Written Reports requested - to note at this point in the meeting.</w:t>
            </w:r>
          </w:p>
          <w:p>
            <w:pPr>
              <w:pStyle w:val="Body A"/>
              <w:rPr>
                <w:rFonts w:ascii="Arial Narrow" w:cs="Arial Narrow" w:hAnsi="Arial Narrow" w:eastAsia="Arial Narrow"/>
                <w:b w:val="1"/>
                <w:bCs w:val="1"/>
                <w:sz w:val="10"/>
                <w:szCs w:val="10"/>
                <w:shd w:val="nil" w:color="auto" w:fill="auto"/>
                <w:lang w:val="en-US"/>
              </w:rPr>
            </w:pPr>
          </w:p>
          <w:p>
            <w:pPr>
              <w:pStyle w:val="Body A"/>
              <w:bidi w:val="0"/>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6</w:t>
            </w:r>
            <w:r>
              <w:rPr>
                <w:rFonts w:ascii="Arial Narrow" w:hAnsi="Arial Narrow"/>
                <w:b w:val="1"/>
                <w:bCs w:val="1"/>
                <w:sz w:val="22"/>
                <w:szCs w:val="22"/>
                <w:shd w:val="nil" w:color="auto" w:fill="auto"/>
                <w:rtl w:val="0"/>
                <w:lang w:val="en-US"/>
              </w:rPr>
              <w:t>.1  County Councillor J Morrish.</w:t>
            </w:r>
          </w:p>
          <w:p>
            <w:pPr>
              <w:pStyle w:val="Body A"/>
              <w:rPr>
                <w:rFonts w:ascii="Arial Narrow" w:cs="Arial Narrow" w:hAnsi="Arial Narrow" w:eastAsia="Arial Narrow"/>
                <w:b w:val="1"/>
                <w:bCs w:val="1"/>
                <w:sz w:val="10"/>
                <w:szCs w:val="10"/>
                <w:shd w:val="nil" w:color="auto" w:fill="auto"/>
                <w:lang w:val="en-US"/>
              </w:rPr>
            </w:pPr>
          </w:p>
          <w:p>
            <w:pPr>
              <w:pStyle w:val="Body A"/>
              <w:bidi w:val="0"/>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6</w:t>
            </w:r>
            <w:r>
              <w:rPr>
                <w:rFonts w:ascii="Arial Narrow" w:hAnsi="Arial Narrow"/>
                <w:b w:val="1"/>
                <w:bCs w:val="1"/>
                <w:sz w:val="22"/>
                <w:szCs w:val="22"/>
                <w:shd w:val="nil" w:color="auto" w:fill="auto"/>
                <w:rtl w:val="0"/>
                <w:lang w:val="en-US"/>
              </w:rPr>
              <w:t>.2  District Councillors R Hicks and P Pennington</w:t>
            </w:r>
          </w:p>
          <w:p>
            <w:pPr>
              <w:pStyle w:val="Body A"/>
              <w:rPr>
                <w:rFonts w:ascii="Arial Narrow" w:cs="Arial Narrow" w:hAnsi="Arial Narrow" w:eastAsia="Arial Narrow"/>
                <w:b w:val="1"/>
                <w:bCs w:val="1"/>
                <w:sz w:val="22"/>
                <w:szCs w:val="22"/>
                <w:shd w:val="nil" w:color="auto" w:fill="auto"/>
                <w:lang w:val="en-US"/>
              </w:rPr>
            </w:pPr>
          </w:p>
          <w:p>
            <w:pPr>
              <w:pStyle w:val="Body A"/>
              <w:bidi w:val="0"/>
              <w:ind w:left="0" w:right="0" w:firstLine="0"/>
              <w:jc w:val="left"/>
              <w:rPr>
                <w:rFonts w:ascii="Arial Narrow" w:cs="Arial Narrow" w:hAnsi="Arial Narrow" w:eastAsia="Arial Narrow"/>
                <w:i w:val="1"/>
                <w:iCs w:val="1"/>
                <w:sz w:val="22"/>
                <w:szCs w:val="22"/>
                <w:rtl w:val="0"/>
              </w:rPr>
            </w:pPr>
            <w:r>
              <w:rPr>
                <w:rFonts w:ascii="Arial Narrow" w:hAnsi="Arial Narrow"/>
                <w:b w:val="1"/>
                <w:bCs w:val="1"/>
                <w:i w:val="0"/>
                <w:iCs w:val="0"/>
                <w:sz w:val="22"/>
                <w:szCs w:val="22"/>
                <w:rtl w:val="0"/>
                <w:lang w:val="en-US"/>
              </w:rPr>
              <w:t>6</w:t>
            </w:r>
            <w:r>
              <w:rPr>
                <w:rFonts w:ascii="Arial Narrow" w:hAnsi="Arial Narrow"/>
                <w:b w:val="1"/>
                <w:bCs w:val="1"/>
                <w:i w:val="0"/>
                <w:iCs w:val="0"/>
                <w:sz w:val="22"/>
                <w:szCs w:val="22"/>
                <w:rtl w:val="0"/>
                <w:lang w:val="en-US"/>
              </w:rPr>
              <w:t>.3</w:t>
            </w:r>
            <w:r>
              <w:rPr>
                <w:rFonts w:ascii="Arial Narrow" w:hAnsi="Arial Narrow"/>
                <w:b w:val="1"/>
                <w:bCs w:val="1"/>
                <w:i w:val="0"/>
                <w:iCs w:val="0"/>
                <w:sz w:val="22"/>
                <w:szCs w:val="22"/>
                <w:shd w:val="nil" w:color="auto" w:fill="auto"/>
                <w:rtl w:val="0"/>
                <w:lang w:val="en-US"/>
              </w:rPr>
              <w:t xml:space="preserve">  Common Moor.  </w:t>
            </w:r>
            <w:r>
              <w:rPr>
                <w:rFonts w:ascii="Arial Narrow" w:hAnsi="Arial Narrow"/>
                <w:b w:val="1"/>
                <w:bCs w:val="1"/>
                <w:i w:val="0"/>
                <w:iCs w:val="0"/>
                <w:sz w:val="22"/>
                <w:szCs w:val="22"/>
                <w:shd w:val="nil" w:color="auto" w:fill="auto"/>
                <w:rtl w:val="0"/>
                <w:lang w:val="en-US"/>
              </w:rPr>
              <w:t xml:space="preserve">Report from Kivells - </w:t>
            </w:r>
            <w:r>
              <w:rPr>
                <w:rFonts w:ascii="Arial Narrow" w:hAnsi="Arial Narrow"/>
                <w:b w:val="1"/>
                <w:bCs w:val="1"/>
                <w:i w:val="0"/>
                <w:iCs w:val="0"/>
                <w:sz w:val="22"/>
                <w:szCs w:val="22"/>
                <w:shd w:val="nil" w:color="auto" w:fill="auto"/>
                <w:rtl w:val="0"/>
                <w:lang w:val="en-US"/>
              </w:rPr>
              <w:t>Councillor Thomas</w:t>
            </w:r>
            <w:r>
              <w:rPr>
                <w:rFonts w:ascii="Arial Narrow" w:cs="Arial Narrow" w:hAnsi="Arial Narrow" w:eastAsia="Arial Narrow"/>
                <w:b w:val="1"/>
                <w:bCs w:val="1"/>
                <w:i w:val="0"/>
                <w:iCs w:val="0"/>
                <w:sz w:val="22"/>
                <w:szCs w:val="22"/>
                <w:shd w:val="nil" w:color="auto" w:fill="auto"/>
                <w:lang w:val="en-US"/>
              </w:rPr>
              <w:br w:type="textWrapping"/>
              <w:br w:type="textWrapping"/>
            </w:r>
            <w:r>
              <w:rPr>
                <w:rFonts w:ascii="Arial Narrow" w:hAnsi="Arial Narrow"/>
                <w:i w:val="1"/>
                <w:iCs w:val="1"/>
                <w:sz w:val="22"/>
                <w:szCs w:val="22"/>
                <w:rtl w:val="0"/>
                <w:lang w:val="en-US"/>
              </w:rPr>
              <w:t xml:space="preserve">1. We last charged in spring 2022 for the annual revenue claim on the Higher Tier agreement. As day-to-day management and personnel at Kivells yielded poor service I have not recorded too much management time purposefully, in order to rebuild bridges. I think it fair that I charge for 3 hours at </w:t>
            </w:r>
            <w:r>
              <w:rPr>
                <w:rFonts w:ascii="Arial Narrow" w:hAnsi="Arial Narrow" w:hint="default"/>
                <w:i w:val="1"/>
                <w:iCs w:val="1"/>
                <w:sz w:val="22"/>
                <w:szCs w:val="22"/>
                <w:rtl w:val="0"/>
              </w:rPr>
              <w:t>£</w:t>
            </w:r>
            <w:r>
              <w:rPr>
                <w:rFonts w:ascii="Arial Narrow" w:hAnsi="Arial Narrow"/>
                <w:i w:val="1"/>
                <w:iCs w:val="1"/>
                <w:sz w:val="22"/>
                <w:szCs w:val="22"/>
                <w:rtl w:val="0"/>
                <w:lang w:val="en-US"/>
              </w:rPr>
              <w:t xml:space="preserve">125/hr plus VAT to tidy up my timesheet up to 31st December 2022. I will await confirmation from you before raising. The annual revenue claim will be chargeable again in April, at </w:t>
            </w:r>
            <w:r>
              <w:rPr>
                <w:rFonts w:ascii="Arial Narrow" w:hAnsi="Arial Narrow" w:hint="default"/>
                <w:i w:val="1"/>
                <w:iCs w:val="1"/>
                <w:sz w:val="22"/>
                <w:szCs w:val="22"/>
                <w:rtl w:val="0"/>
              </w:rPr>
              <w:t>£</w:t>
            </w:r>
            <w:r>
              <w:rPr>
                <w:rFonts w:ascii="Arial Narrow" w:hAnsi="Arial Narrow"/>
                <w:i w:val="1"/>
                <w:iCs w:val="1"/>
                <w:sz w:val="22"/>
                <w:szCs w:val="22"/>
                <w:rtl w:val="0"/>
                <w:lang w:val="fr-FR"/>
              </w:rPr>
              <w:t>100 plus VAT.</w:t>
            </w:r>
          </w:p>
          <w:p>
            <w:pPr>
              <w:pStyle w:val="Default"/>
              <w:spacing w:before="0" w:line="240" w:lineRule="auto"/>
              <w:rPr>
                <w:rFonts w:ascii="Arial Narrow" w:cs="Arial Narrow" w:hAnsi="Arial Narrow" w:eastAsia="Arial Narrow"/>
                <w:i w:val="1"/>
                <w:iCs w:val="1"/>
                <w:sz w:val="22"/>
                <w:szCs w:val="22"/>
              </w:rPr>
            </w:pPr>
          </w:p>
          <w:p>
            <w:pPr>
              <w:pStyle w:val="Default"/>
              <w:spacing w:before="0" w:line="240" w:lineRule="auto"/>
              <w:rPr>
                <w:rFonts w:ascii="Arial Narrow" w:cs="Arial Narrow" w:hAnsi="Arial Narrow" w:eastAsia="Arial Narrow"/>
                <w:i w:val="1"/>
                <w:iCs w:val="1"/>
                <w:sz w:val="22"/>
                <w:szCs w:val="22"/>
              </w:rPr>
            </w:pPr>
            <w:r>
              <w:rPr>
                <w:rFonts w:ascii="Arial Narrow" w:hAnsi="Arial Narrow"/>
                <w:i w:val="1"/>
                <w:iCs w:val="1"/>
                <w:sz w:val="22"/>
                <w:szCs w:val="22"/>
                <w:rtl w:val="0"/>
                <w:lang w:val="en-US"/>
              </w:rPr>
              <w:t>2. Current scrub clearance is not completed yet, but it is scheduled for completion by Rural Services in January. I have spoken to them and they have undertaken their preparatory site visit for parcel W6 (the substitute for W2).</w:t>
            </w:r>
          </w:p>
          <w:p>
            <w:pPr>
              <w:pStyle w:val="Default"/>
              <w:spacing w:before="0" w:line="240" w:lineRule="auto"/>
              <w:rPr>
                <w:rFonts w:ascii="Arial Narrow" w:cs="Arial Narrow" w:hAnsi="Arial Narrow" w:eastAsia="Arial Narrow"/>
                <w:i w:val="1"/>
                <w:iCs w:val="1"/>
                <w:sz w:val="22"/>
                <w:szCs w:val="22"/>
              </w:rPr>
            </w:pPr>
          </w:p>
          <w:p>
            <w:pPr>
              <w:pStyle w:val="Default"/>
              <w:spacing w:before="0" w:line="240" w:lineRule="auto"/>
              <w:rPr>
                <w:rFonts w:ascii="Arial Narrow" w:cs="Arial Narrow" w:hAnsi="Arial Narrow" w:eastAsia="Arial Narrow"/>
                <w:i w:val="1"/>
                <w:iCs w:val="1"/>
                <w:sz w:val="22"/>
                <w:szCs w:val="22"/>
              </w:rPr>
            </w:pPr>
            <w:r>
              <w:rPr>
                <w:rFonts w:ascii="Arial Narrow" w:hAnsi="Arial Narrow"/>
                <w:i w:val="1"/>
                <w:iCs w:val="1"/>
                <w:sz w:val="22"/>
                <w:szCs w:val="22"/>
                <w:rtl w:val="0"/>
                <w:lang w:val="en-US"/>
              </w:rPr>
              <w:t>3. I am relaxed about contract renewal. Being happy with Rural Services, I would be content either allowing it to roll on or enter a new fixed contract to be co-terminus with the Higher Tier Stewardship. I am not sure I would advise going to the open market to test. Prices will have gone up, and last time I don't think my predecessor was awash with contractor interest. Perhaps flexible is better than fixed term, but then the fixed term provides one less thing to worry about, knowing the stewardship commitments can be fulfilled. I will await the PC's instructions please.</w:t>
            </w:r>
          </w:p>
          <w:p>
            <w:pPr>
              <w:pStyle w:val="Default"/>
              <w:spacing w:before="0" w:line="240" w:lineRule="auto"/>
              <w:rPr>
                <w:rFonts w:ascii="Arial Narrow" w:cs="Arial Narrow" w:hAnsi="Arial Narrow" w:eastAsia="Arial Narrow"/>
                <w:i w:val="1"/>
                <w:iCs w:val="1"/>
                <w:sz w:val="22"/>
                <w:szCs w:val="22"/>
              </w:rPr>
            </w:pPr>
          </w:p>
          <w:p>
            <w:pPr>
              <w:pStyle w:val="Default"/>
              <w:spacing w:before="0" w:line="240" w:lineRule="auto"/>
              <w:rPr>
                <w:rFonts w:ascii="Arial Narrow" w:cs="Arial Narrow" w:hAnsi="Arial Narrow" w:eastAsia="Arial Narrow"/>
                <w:i w:val="1"/>
                <w:iCs w:val="1"/>
                <w:sz w:val="22"/>
                <w:szCs w:val="22"/>
                <w:lang w:val="en-US"/>
              </w:rPr>
            </w:pPr>
            <w:r>
              <w:rPr>
                <w:rFonts w:ascii="Arial Narrow" w:hAnsi="Arial Narrow"/>
                <w:i w:val="1"/>
                <w:iCs w:val="1"/>
                <w:sz w:val="22"/>
                <w:szCs w:val="22"/>
                <w:rtl w:val="0"/>
                <w:lang w:val="en-US"/>
              </w:rPr>
              <w:t xml:space="preserve">4. Any other business = rates for 2023 onwards have now increased on extant Higher Tier Stewardship Agreements. The LH1 "Management of Lowland Heath" has increased from </w:t>
            </w:r>
            <w:r>
              <w:rPr>
                <w:rFonts w:ascii="Arial Narrow" w:hAnsi="Arial Narrow" w:hint="default"/>
                <w:i w:val="1"/>
                <w:iCs w:val="1"/>
                <w:sz w:val="22"/>
                <w:szCs w:val="22"/>
                <w:rtl w:val="0"/>
              </w:rPr>
              <w:t>£</w:t>
            </w:r>
            <w:r>
              <w:rPr>
                <w:rFonts w:ascii="Arial Narrow" w:hAnsi="Arial Narrow"/>
                <w:i w:val="1"/>
                <w:iCs w:val="1"/>
                <w:sz w:val="22"/>
                <w:szCs w:val="22"/>
                <w:rtl w:val="0"/>
                <w:lang w:val="en-US"/>
              </w:rPr>
              <w:t xml:space="preserve">274/ha to </w:t>
            </w:r>
            <w:r>
              <w:rPr>
                <w:rFonts w:ascii="Arial Narrow" w:hAnsi="Arial Narrow" w:hint="default"/>
                <w:i w:val="1"/>
                <w:iCs w:val="1"/>
                <w:sz w:val="22"/>
                <w:szCs w:val="22"/>
                <w:rtl w:val="0"/>
              </w:rPr>
              <w:t>£</w:t>
            </w:r>
            <w:r>
              <w:rPr>
                <w:rFonts w:ascii="Arial Narrow" w:hAnsi="Arial Narrow"/>
                <w:i w:val="1"/>
                <w:iCs w:val="1"/>
                <w:sz w:val="22"/>
                <w:szCs w:val="22"/>
                <w:rtl w:val="0"/>
                <w:lang w:val="en-US"/>
              </w:rPr>
              <w:t xml:space="preserve">366/ha and the SP3 "Bracken control supplement" has increased from </w:t>
            </w:r>
            <w:r>
              <w:rPr>
                <w:rFonts w:ascii="Arial Narrow" w:hAnsi="Arial Narrow" w:hint="default"/>
                <w:i w:val="1"/>
                <w:iCs w:val="1"/>
                <w:sz w:val="22"/>
                <w:szCs w:val="22"/>
                <w:rtl w:val="0"/>
              </w:rPr>
              <w:t>£</w:t>
            </w:r>
            <w:r>
              <w:rPr>
                <w:rFonts w:ascii="Arial Narrow" w:hAnsi="Arial Narrow"/>
                <w:i w:val="1"/>
                <w:iCs w:val="1"/>
                <w:sz w:val="22"/>
                <w:szCs w:val="22"/>
                <w:rtl w:val="0"/>
                <w:lang w:val="en-US"/>
              </w:rPr>
              <w:t xml:space="preserve">153/ha to </w:t>
            </w:r>
            <w:r>
              <w:rPr>
                <w:rFonts w:ascii="Arial Narrow" w:hAnsi="Arial Narrow" w:hint="default"/>
                <w:i w:val="1"/>
                <w:iCs w:val="1"/>
                <w:sz w:val="22"/>
                <w:szCs w:val="22"/>
                <w:rtl w:val="0"/>
              </w:rPr>
              <w:t>£</w:t>
            </w:r>
            <w:r>
              <w:rPr>
                <w:rFonts w:ascii="Arial Narrow" w:hAnsi="Arial Narrow"/>
                <w:i w:val="1"/>
                <w:iCs w:val="1"/>
                <w:sz w:val="22"/>
                <w:szCs w:val="22"/>
                <w:rtl w:val="0"/>
                <w:lang w:val="en-US"/>
              </w:rPr>
              <w:t xml:space="preserve">185/ha. This means the annual revenue will increase from </w:t>
            </w:r>
            <w:r>
              <w:rPr>
                <w:rFonts w:ascii="Arial Narrow" w:hAnsi="Arial Narrow" w:hint="default"/>
                <w:i w:val="1"/>
                <w:iCs w:val="1"/>
                <w:sz w:val="22"/>
                <w:szCs w:val="22"/>
                <w:rtl w:val="0"/>
              </w:rPr>
              <w:t>£</w:t>
            </w:r>
            <w:r>
              <w:rPr>
                <w:rFonts w:ascii="Arial Narrow" w:hAnsi="Arial Narrow"/>
                <w:i w:val="1"/>
                <w:iCs w:val="1"/>
                <w:sz w:val="22"/>
                <w:szCs w:val="22"/>
                <w:rtl w:val="0"/>
              </w:rPr>
              <w:t xml:space="preserve">15,103.02 to </w:t>
            </w:r>
            <w:r>
              <w:rPr>
                <w:rFonts w:ascii="Arial Narrow" w:hAnsi="Arial Narrow" w:hint="default"/>
                <w:i w:val="1"/>
                <w:iCs w:val="1"/>
                <w:sz w:val="22"/>
                <w:szCs w:val="22"/>
                <w:rtl w:val="0"/>
              </w:rPr>
              <w:t>£</w:t>
            </w:r>
            <w:r>
              <w:rPr>
                <w:rFonts w:ascii="Arial Narrow" w:hAnsi="Arial Narrow"/>
                <w:i w:val="1"/>
                <w:iCs w:val="1"/>
                <w:sz w:val="22"/>
                <w:szCs w:val="22"/>
                <w:rtl w:val="0"/>
                <w:lang w:val="en-US"/>
              </w:rPr>
              <w:t xml:space="preserve">20,170.62 (an extra </w:t>
            </w:r>
            <w:r>
              <w:rPr>
                <w:rFonts w:ascii="Arial Narrow" w:hAnsi="Arial Narrow" w:hint="default"/>
                <w:i w:val="1"/>
                <w:iCs w:val="1"/>
                <w:sz w:val="22"/>
                <w:szCs w:val="22"/>
                <w:rtl w:val="0"/>
              </w:rPr>
              <w:t>£</w:t>
            </w:r>
            <w:r>
              <w:rPr>
                <w:rFonts w:ascii="Arial Narrow" w:hAnsi="Arial Narrow"/>
                <w:i w:val="1"/>
                <w:iCs w:val="1"/>
                <w:sz w:val="22"/>
                <w:szCs w:val="22"/>
                <w:rtl w:val="0"/>
                <w:lang w:val="it-IT"/>
              </w:rPr>
              <w:t>5,067.60 per annum).</w:t>
            </w:r>
            <w:r>
              <w:rPr>
                <w:rFonts w:ascii="Arial Narrow" w:cs="Arial Narrow" w:hAnsi="Arial Narrow" w:eastAsia="Arial Narrow"/>
                <w:i w:val="1"/>
                <w:iCs w:val="1"/>
                <w:sz w:val="22"/>
                <w:szCs w:val="22"/>
              </w:rPr>
              <w:br w:type="textWrapping"/>
            </w:r>
          </w:p>
          <w:p>
            <w:pPr>
              <w:pStyle w:val="Body A"/>
              <w:bidi w:val="0"/>
              <w:ind w:left="0" w:right="0" w:firstLine="0"/>
              <w:jc w:val="left"/>
              <w:rPr>
                <w:rtl w:val="0"/>
              </w:rPr>
            </w:pPr>
            <w:r>
              <w:rPr>
                <w:rFonts w:ascii="Arial Narrow" w:hAnsi="Arial Narrow"/>
                <w:b w:val="1"/>
                <w:bCs w:val="1"/>
                <w:rtl w:val="0"/>
                <w:lang w:val="en-US"/>
              </w:rPr>
              <w:t>6</w:t>
            </w:r>
            <w:r>
              <w:rPr>
                <w:rFonts w:ascii="Arial Narrow" w:hAnsi="Arial Narrow"/>
                <w:b w:val="1"/>
                <w:bCs w:val="1"/>
                <w:sz w:val="22"/>
                <w:szCs w:val="22"/>
                <w:shd w:val="nil" w:color="auto" w:fill="auto"/>
                <w:rtl w:val="0"/>
                <w:lang w:val="en-US"/>
              </w:rPr>
              <w:t>.4  State of the roads / Signpost update.   Cllr Carter</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Narrow" w:hAnsi="Arial Narrow"/>
                <w:b w:val="1"/>
                <w:bCs w:val="1"/>
                <w:sz w:val="18"/>
                <w:szCs w:val="18"/>
                <w:rtl w:val="0"/>
                <w:lang w:val="en-US"/>
              </w:rPr>
              <w:t>15</w:t>
            </w:r>
          </w:p>
        </w:tc>
      </w:tr>
      <w:tr>
        <w:tblPrEx>
          <w:shd w:val="clear" w:color="auto" w:fill="cdd4e9"/>
        </w:tblPrEx>
        <w:trPr>
          <w:trHeight w:val="5090" w:hRule="atLeast"/>
        </w:trPr>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Narrow" w:hAnsi="Arial Narrow"/>
                <w:b w:val="1"/>
                <w:bCs w:val="1"/>
                <w:sz w:val="22"/>
                <w:szCs w:val="22"/>
                <w:rtl w:val="0"/>
                <w:lang w:val="en-US"/>
              </w:rPr>
              <w:t>7</w:t>
            </w:r>
          </w:p>
        </w:tc>
        <w:tc>
          <w:tcPr>
            <w:tcW w:type="dxa" w:w="7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Narrow" w:cs="Arial Narrow" w:hAnsi="Arial Narrow" w:eastAsia="Arial Narrow"/>
                <w:b w:val="1"/>
                <w:bCs w:val="1"/>
                <w:sz w:val="22"/>
                <w:szCs w:val="22"/>
                <w:shd w:val="nil" w:color="auto" w:fill="auto"/>
              </w:rPr>
            </w:pPr>
            <w:r>
              <w:rPr>
                <w:rFonts w:ascii="Arial Narrow" w:hAnsi="Arial Narrow"/>
                <w:b w:val="1"/>
                <w:bCs w:val="1"/>
                <w:sz w:val="22"/>
                <w:szCs w:val="22"/>
                <w:shd w:val="nil" w:color="auto" w:fill="auto"/>
                <w:rtl w:val="0"/>
                <w:lang w:val="en-US"/>
              </w:rPr>
              <w:t xml:space="preserve">Items to Discuss. </w:t>
            </w:r>
          </w:p>
          <w:p>
            <w:pPr>
              <w:pStyle w:val="Body A"/>
              <w:rPr>
                <w:rFonts w:ascii="Arial Narrow" w:cs="Arial Narrow" w:hAnsi="Arial Narrow" w:eastAsia="Arial Narrow"/>
                <w:b w:val="1"/>
                <w:bCs w:val="1"/>
                <w:sz w:val="22"/>
                <w:szCs w:val="22"/>
                <w:shd w:val="nil" w:color="auto" w:fill="auto"/>
                <w:lang w:val="en-US"/>
              </w:rPr>
            </w:pPr>
          </w:p>
          <w:p>
            <w:pPr>
              <w:pStyle w:val="Body A"/>
              <w:bidi w:val="0"/>
              <w:ind w:left="0" w:right="0" w:firstLine="0"/>
              <w:jc w:val="left"/>
              <w:rPr>
                <w:rFonts w:ascii="Arial Narrow" w:cs="Arial Narrow" w:hAnsi="Arial Narrow" w:eastAsia="Arial Narrow"/>
                <w:b w:val="0"/>
                <w:bCs w:val="0"/>
                <w:i w:val="1"/>
                <w:iCs w:val="1"/>
                <w:sz w:val="22"/>
                <w:szCs w:val="22"/>
                <w:rtl w:val="0"/>
              </w:rPr>
            </w:pPr>
            <w:r>
              <w:rPr>
                <w:rFonts w:ascii="Arial Narrow" w:hAnsi="Arial Narrow"/>
                <w:b w:val="1"/>
                <w:bCs w:val="1"/>
                <w:sz w:val="22"/>
                <w:szCs w:val="22"/>
                <w:shd w:val="nil" w:color="auto" w:fill="auto"/>
                <w:rtl w:val="0"/>
                <w:lang w:val="en-US"/>
              </w:rPr>
              <w:t>7</w:t>
            </w:r>
            <w:r>
              <w:rPr>
                <w:rFonts w:ascii="Arial Narrow" w:hAnsi="Arial Narrow"/>
                <w:b w:val="1"/>
                <w:bCs w:val="1"/>
                <w:sz w:val="22"/>
                <w:szCs w:val="22"/>
                <w:shd w:val="nil" w:color="auto" w:fill="auto"/>
                <w:rtl w:val="0"/>
                <w:lang w:val="en-US"/>
              </w:rPr>
              <w:t>.1 Devon Air Ambulance Night Landing Site</w:t>
            </w:r>
            <w:r>
              <w:rPr>
                <w:rFonts w:ascii="Arial Narrow" w:hAnsi="Arial Narrow"/>
                <w:b w:val="1"/>
                <w:bCs w:val="1"/>
                <w:sz w:val="22"/>
                <w:szCs w:val="22"/>
                <w:shd w:val="nil" w:color="auto" w:fill="auto"/>
                <w:rtl w:val="0"/>
                <w:lang w:val="en-US"/>
              </w:rPr>
              <w:t xml:space="preserve"> - </w:t>
            </w:r>
            <w:r>
              <w:rPr>
                <w:rFonts w:ascii="Arial Narrow" w:hAnsi="Arial Narrow"/>
                <w:b w:val="0"/>
                <w:bCs w:val="0"/>
                <w:i w:val="1"/>
                <w:iCs w:val="1"/>
                <w:sz w:val="22"/>
                <w:szCs w:val="22"/>
                <w:rtl w:val="0"/>
                <w:lang w:val="en-US"/>
              </w:rPr>
              <w:t>To receive an update on the outstanding works.</w:t>
            </w:r>
          </w:p>
          <w:p>
            <w:pPr>
              <w:pStyle w:val="Body A"/>
              <w:bidi w:val="0"/>
              <w:ind w:left="0" w:right="0" w:firstLine="0"/>
              <w:jc w:val="left"/>
              <w:rPr>
                <w:rFonts w:ascii="Arial Narrow" w:cs="Arial Narrow" w:hAnsi="Arial Narrow" w:eastAsia="Arial Narrow"/>
                <w:i w:val="1"/>
                <w:iCs w:val="1"/>
                <w:sz w:val="22"/>
                <w:szCs w:val="22"/>
                <w:rtl w:val="0"/>
              </w:rPr>
            </w:pPr>
          </w:p>
          <w:p>
            <w:pPr>
              <w:pStyle w:val="Body A"/>
              <w:bidi w:val="0"/>
              <w:ind w:left="0" w:right="0" w:firstLine="0"/>
              <w:jc w:val="left"/>
              <w:rPr>
                <w:rFonts w:ascii="Arial Narrow" w:cs="Arial Narrow" w:hAnsi="Arial Narrow" w:eastAsia="Arial Narrow"/>
                <w:i w:val="1"/>
                <w:iCs w:val="1"/>
                <w:sz w:val="22"/>
                <w:szCs w:val="22"/>
                <w:shd w:val="nil" w:color="auto" w:fill="auto"/>
                <w:rtl w:val="0"/>
              </w:rPr>
            </w:pPr>
            <w:r>
              <w:rPr>
                <w:rFonts w:ascii="Arial Narrow" w:hAnsi="Arial Narrow"/>
                <w:b w:val="1"/>
                <w:bCs w:val="1"/>
                <w:i w:val="0"/>
                <w:iCs w:val="0"/>
                <w:sz w:val="22"/>
                <w:szCs w:val="22"/>
                <w:rtl w:val="0"/>
                <w:lang w:val="en-US"/>
              </w:rPr>
              <w:t>7</w:t>
            </w:r>
            <w:r>
              <w:rPr>
                <w:rFonts w:ascii="Arial Narrow" w:hAnsi="Arial Narrow"/>
                <w:b w:val="1"/>
                <w:bCs w:val="1"/>
                <w:i w:val="0"/>
                <w:iCs w:val="0"/>
                <w:sz w:val="22"/>
                <w:szCs w:val="22"/>
                <w:shd w:val="nil" w:color="auto" w:fill="auto"/>
                <w:rtl w:val="0"/>
                <w:lang w:val="en-US"/>
              </w:rPr>
              <w:t>.2 Fly Tipping at Common. Moor Cross and Scrub Clearance Proposal</w:t>
            </w:r>
            <w:r>
              <w:rPr>
                <w:rFonts w:ascii="Arial Narrow" w:hAnsi="Arial Narrow"/>
                <w:i w:val="1"/>
                <w:iCs w:val="1"/>
                <w:sz w:val="22"/>
                <w:szCs w:val="22"/>
                <w:shd w:val="nil" w:color="auto" w:fill="auto"/>
                <w:rtl w:val="0"/>
                <w:lang w:val="en-US"/>
              </w:rPr>
              <w:t xml:space="preserve"> - To receive an update on the costs of the proposed information board.</w:t>
            </w:r>
          </w:p>
          <w:p>
            <w:pPr>
              <w:pStyle w:val="Body A"/>
              <w:bidi w:val="0"/>
              <w:ind w:left="0" w:right="0" w:firstLine="0"/>
              <w:jc w:val="left"/>
              <w:rPr>
                <w:rFonts w:ascii="Arial Narrow" w:cs="Arial Narrow" w:hAnsi="Arial Narrow" w:eastAsia="Arial Narrow"/>
                <w:i w:val="1"/>
                <w:iCs w:val="1"/>
                <w:sz w:val="22"/>
                <w:szCs w:val="22"/>
                <w:shd w:val="nil" w:color="auto" w:fill="auto"/>
                <w:rtl w:val="0"/>
              </w:rPr>
            </w:pPr>
          </w:p>
          <w:p>
            <w:pPr>
              <w:pStyle w:val="Body A"/>
              <w:bidi w:val="0"/>
              <w:ind w:left="0" w:right="0" w:firstLine="0"/>
              <w:jc w:val="left"/>
              <w:rPr>
                <w:rFonts w:ascii="Arial Narrow" w:cs="Arial Narrow" w:hAnsi="Arial Narrow" w:eastAsia="Arial Narrow"/>
                <w:i w:val="1"/>
                <w:iCs w:val="1"/>
                <w:sz w:val="22"/>
                <w:szCs w:val="22"/>
                <w:rtl w:val="0"/>
                <w:lang w:val="en-US"/>
              </w:rPr>
            </w:pPr>
            <w:r>
              <w:rPr>
                <w:rFonts w:ascii="Arial Narrow" w:hAnsi="Arial Narrow"/>
                <w:b w:val="1"/>
                <w:bCs w:val="1"/>
                <w:i w:val="0"/>
                <w:iCs w:val="0"/>
                <w:sz w:val="22"/>
                <w:szCs w:val="22"/>
                <w:rtl w:val="0"/>
                <w:lang w:val="en-US"/>
              </w:rPr>
              <w:t>7</w:t>
            </w:r>
            <w:r>
              <w:rPr>
                <w:rFonts w:ascii="Arial Narrow" w:hAnsi="Arial Narrow"/>
                <w:b w:val="1"/>
                <w:bCs w:val="1"/>
                <w:i w:val="0"/>
                <w:iCs w:val="0"/>
                <w:sz w:val="22"/>
                <w:szCs w:val="22"/>
                <w:shd w:val="nil" w:color="auto" w:fill="auto"/>
                <w:rtl w:val="0"/>
                <w:lang w:val="en-US"/>
              </w:rPr>
              <w:t>.3 Parish Council Notice Boards including re-siting of East Putford Notice Board.</w:t>
            </w:r>
            <w:r>
              <w:rPr>
                <w:rFonts w:ascii="Arial Narrow" w:hAnsi="Arial Narrow"/>
                <w:b w:val="1"/>
                <w:bCs w:val="1"/>
                <w:i w:val="0"/>
                <w:iCs w:val="0"/>
                <w:sz w:val="22"/>
                <w:szCs w:val="22"/>
                <w:shd w:val="nil" w:color="auto" w:fill="auto"/>
                <w:rtl w:val="0"/>
                <w:lang w:val="en-US"/>
              </w:rPr>
              <w:t xml:space="preserve"> </w:t>
            </w:r>
            <w:r>
              <w:rPr>
                <w:rFonts w:ascii="Arial Narrow" w:hAnsi="Arial Narrow"/>
                <w:i w:val="1"/>
                <w:iCs w:val="1"/>
                <w:sz w:val="22"/>
                <w:szCs w:val="22"/>
                <w:rtl w:val="0"/>
                <w:lang w:val="en-US"/>
              </w:rPr>
              <w:t>- To receive an update</w:t>
            </w:r>
          </w:p>
          <w:p>
            <w:pPr>
              <w:pStyle w:val="Body A"/>
              <w:bidi w:val="0"/>
              <w:ind w:left="0" w:right="0" w:firstLine="0"/>
              <w:jc w:val="left"/>
              <w:rPr>
                <w:rFonts w:ascii="Arial Narrow" w:cs="Arial Narrow" w:hAnsi="Arial Narrow" w:eastAsia="Arial Narrow"/>
                <w:i w:val="1"/>
                <w:iCs w:val="1"/>
                <w:sz w:val="22"/>
                <w:szCs w:val="22"/>
                <w:rtl w:val="0"/>
                <w:lang w:val="en-US"/>
              </w:rPr>
            </w:pPr>
          </w:p>
          <w:p>
            <w:pPr>
              <w:pStyle w:val="Body A"/>
              <w:bidi w:val="0"/>
              <w:ind w:left="0" w:right="0" w:firstLine="0"/>
              <w:jc w:val="left"/>
              <w:rPr>
                <w:rFonts w:ascii="Arial Narrow" w:cs="Arial Narrow" w:hAnsi="Arial Narrow" w:eastAsia="Arial Narrow"/>
                <w:b w:val="0"/>
                <w:bCs w:val="0"/>
                <w:i w:val="1"/>
                <w:iCs w:val="1"/>
                <w:sz w:val="22"/>
                <w:szCs w:val="22"/>
                <w:rtl w:val="0"/>
                <w:lang w:val="en-US"/>
              </w:rPr>
            </w:pPr>
            <w:r>
              <w:rPr>
                <w:rFonts w:ascii="Arial Narrow" w:hAnsi="Arial Narrow"/>
                <w:b w:val="1"/>
                <w:bCs w:val="1"/>
                <w:sz w:val="22"/>
                <w:szCs w:val="22"/>
                <w:rtl w:val="0"/>
                <w:lang w:val="en-US"/>
              </w:rPr>
              <w:t xml:space="preserve">7.4 Support for Holsworthy Rural Transport </w:t>
            </w:r>
            <w:r>
              <w:rPr>
                <w:rFonts w:ascii="Arial Narrow" w:hAnsi="Arial Narrow"/>
                <w:b w:val="0"/>
                <w:bCs w:val="0"/>
                <w:i w:val="1"/>
                <w:iCs w:val="1"/>
                <w:sz w:val="22"/>
                <w:szCs w:val="22"/>
                <w:rtl w:val="0"/>
                <w:lang w:val="en-US"/>
              </w:rPr>
              <w:t>- To receive an update on the Council</w:t>
            </w:r>
            <w:r>
              <w:rPr>
                <w:rFonts w:ascii="Arial Narrow" w:hAnsi="Arial Narrow" w:hint="default"/>
                <w:b w:val="0"/>
                <w:bCs w:val="0"/>
                <w:i w:val="1"/>
                <w:iCs w:val="1"/>
                <w:sz w:val="22"/>
                <w:szCs w:val="22"/>
                <w:rtl w:val="0"/>
                <w:lang w:val="en-US"/>
              </w:rPr>
              <w:t>’</w:t>
            </w:r>
            <w:r>
              <w:rPr>
                <w:rFonts w:ascii="Arial Narrow" w:hAnsi="Arial Narrow"/>
                <w:b w:val="0"/>
                <w:bCs w:val="0"/>
                <w:i w:val="1"/>
                <w:iCs w:val="1"/>
                <w:sz w:val="22"/>
                <w:szCs w:val="22"/>
                <w:rtl w:val="0"/>
                <w:lang w:val="en-US"/>
              </w:rPr>
              <w:t>s request for further information.</w:t>
            </w:r>
          </w:p>
          <w:p>
            <w:pPr>
              <w:pStyle w:val="Body A"/>
              <w:bidi w:val="0"/>
              <w:ind w:left="0" w:right="0" w:firstLine="0"/>
              <w:jc w:val="left"/>
              <w:rPr>
                <w:rFonts w:ascii="Arial Narrow" w:cs="Arial Narrow" w:hAnsi="Arial Narrow" w:eastAsia="Arial Narrow"/>
                <w:b w:val="0"/>
                <w:bCs w:val="0"/>
                <w:i w:val="1"/>
                <w:iCs w:val="1"/>
                <w:sz w:val="22"/>
                <w:szCs w:val="22"/>
                <w:rtl w:val="0"/>
                <w:lang w:val="en-US"/>
              </w:rPr>
            </w:pPr>
          </w:p>
          <w:p>
            <w:pPr>
              <w:pStyle w:val="Body A"/>
              <w:bidi w:val="0"/>
              <w:ind w:left="0" w:right="0" w:firstLine="0"/>
              <w:jc w:val="left"/>
              <w:rPr>
                <w:rFonts w:ascii="Arial Narrow" w:cs="Arial Narrow" w:hAnsi="Arial Narrow" w:eastAsia="Arial Narrow"/>
                <w:b w:val="1"/>
                <w:bCs w:val="1"/>
                <w:sz w:val="22"/>
                <w:szCs w:val="22"/>
                <w:rtl w:val="0"/>
                <w:lang w:val="en-US"/>
              </w:rPr>
            </w:pPr>
            <w:r>
              <w:rPr>
                <w:rFonts w:ascii="Arial Narrow" w:hAnsi="Arial Narrow"/>
                <w:b w:val="1"/>
                <w:bCs w:val="1"/>
                <w:sz w:val="22"/>
                <w:szCs w:val="22"/>
                <w:rtl w:val="0"/>
                <w:lang w:val="en-US"/>
              </w:rPr>
              <w:t xml:space="preserve">7.5 Maintenance of Footpath on Common Moor - </w:t>
            </w:r>
            <w:r>
              <w:rPr>
                <w:rFonts w:ascii="Arial Narrow" w:hAnsi="Arial Narrow"/>
                <w:b w:val="0"/>
                <w:bCs w:val="0"/>
                <w:i w:val="1"/>
                <w:iCs w:val="1"/>
                <w:sz w:val="22"/>
                <w:szCs w:val="22"/>
                <w:rtl w:val="0"/>
                <w:lang w:val="en-US"/>
              </w:rPr>
              <w:t>Cllr Mrs Drake has requested to respond on the councils decision regarding the footpath on Common Moor.</w:t>
            </w:r>
          </w:p>
          <w:p>
            <w:pPr>
              <w:pStyle w:val="Body A"/>
              <w:bidi w:val="0"/>
              <w:ind w:left="0" w:right="0" w:firstLine="0"/>
              <w:jc w:val="left"/>
              <w:rPr>
                <w:rFonts w:ascii="Arial Narrow" w:cs="Arial Narrow" w:hAnsi="Arial Narrow" w:eastAsia="Arial Narrow"/>
                <w:b w:val="1"/>
                <w:bCs w:val="1"/>
                <w:sz w:val="22"/>
                <w:szCs w:val="22"/>
                <w:rtl w:val="0"/>
                <w:lang w:val="en-US"/>
              </w:rPr>
            </w:pPr>
          </w:p>
          <w:p>
            <w:pPr>
              <w:pStyle w:val="Body A"/>
              <w:bidi w:val="0"/>
              <w:ind w:left="0" w:right="0" w:firstLine="0"/>
              <w:jc w:val="left"/>
              <w:rPr>
                <w:rtl w:val="0"/>
              </w:rPr>
            </w:pPr>
            <w:r>
              <w:rPr>
                <w:rFonts w:ascii="Arial Narrow" w:hAnsi="Arial Narrow"/>
                <w:b w:val="1"/>
                <w:bCs w:val="1"/>
                <w:sz w:val="22"/>
                <w:szCs w:val="22"/>
                <w:rtl w:val="0"/>
                <w:lang w:val="en-US"/>
              </w:rPr>
              <w:t xml:space="preserve">7.6 Refurbishment of Skittles Alley to provide a Community Asset - </w:t>
            </w:r>
            <w:r>
              <w:rPr>
                <w:rFonts w:ascii="Arial Narrow" w:hAnsi="Arial Narrow"/>
                <w:b w:val="0"/>
                <w:bCs w:val="0"/>
                <w:i w:val="1"/>
                <w:iCs w:val="1"/>
                <w:sz w:val="22"/>
                <w:szCs w:val="22"/>
                <w:rtl w:val="0"/>
                <w:lang w:val="en-US"/>
              </w:rPr>
              <w:t>To note the response from DALC that they are unable to recommend/provide legal assistance in this matter and to agree the next steps.</w:t>
            </w:r>
            <w:r>
              <w:rPr>
                <w:rFonts w:ascii="Arial Narrow" w:cs="Arial Narrow" w:hAnsi="Arial Narrow" w:eastAsia="Arial Narrow"/>
                <w:b w:val="1"/>
                <w:bCs w:val="1"/>
                <w:sz w:val="22"/>
                <w:szCs w:val="22"/>
                <w:shd w:val="nil" w:color="auto" w:fill="auto"/>
              </w:rPr>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Narrow" w:hAnsi="Arial Narrow"/>
                <w:b w:val="1"/>
                <w:bCs w:val="1"/>
                <w:sz w:val="18"/>
                <w:szCs w:val="18"/>
                <w:rtl w:val="0"/>
                <w:lang w:val="en-US"/>
              </w:rPr>
              <w:t>20</w:t>
            </w:r>
          </w:p>
        </w:tc>
      </w:tr>
      <w:tr>
        <w:tblPrEx>
          <w:shd w:val="clear" w:color="auto" w:fill="cdd4e9"/>
        </w:tblPrEx>
        <w:trPr>
          <w:trHeight w:val="2890" w:hRule="atLeast"/>
        </w:trPr>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Narrow" w:hAnsi="Arial Narrow"/>
                <w:b w:val="1"/>
                <w:bCs w:val="1"/>
                <w:sz w:val="22"/>
                <w:szCs w:val="22"/>
                <w:rtl w:val="0"/>
              </w:rPr>
              <w:t>8</w:t>
            </w:r>
          </w:p>
        </w:tc>
        <w:tc>
          <w:tcPr>
            <w:tcW w:type="dxa" w:w="7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Narrow" w:cs="Arial Narrow" w:hAnsi="Arial Narrow" w:eastAsia="Arial Narrow"/>
                <w:b w:val="1"/>
                <w:bCs w:val="1"/>
                <w:sz w:val="22"/>
                <w:szCs w:val="22"/>
                <w:shd w:val="nil" w:color="auto" w:fill="auto"/>
                <w:lang w:val="en-US"/>
              </w:rPr>
            </w:pPr>
            <w:r>
              <w:rPr>
                <w:rFonts w:ascii="Arial Narrow" w:hAnsi="Arial Narrow"/>
                <w:b w:val="1"/>
                <w:bCs w:val="1"/>
                <w:sz w:val="22"/>
                <w:szCs w:val="22"/>
                <w:shd w:val="nil" w:color="auto" w:fill="auto"/>
                <w:rtl w:val="0"/>
                <w:lang w:val="en-US"/>
              </w:rPr>
              <w:t xml:space="preserve">Planning and Planning Correspondence.   </w:t>
            </w:r>
          </w:p>
          <w:p>
            <w:pPr>
              <w:pStyle w:val="Body A"/>
              <w:rPr>
                <w:rFonts w:ascii="Arial Narrow" w:cs="Arial Narrow" w:hAnsi="Arial Narrow" w:eastAsia="Arial Narrow"/>
                <w:b w:val="1"/>
                <w:bCs w:val="1"/>
                <w:sz w:val="22"/>
                <w:szCs w:val="22"/>
                <w:shd w:val="nil" w:color="auto" w:fill="auto"/>
                <w:lang w:val="en-US"/>
              </w:rPr>
            </w:pPr>
          </w:p>
          <w:p>
            <w:pPr>
              <w:pStyle w:val="Body A"/>
              <w:rPr>
                <w:rFonts w:ascii="Arial Narrow" w:cs="Arial Narrow" w:hAnsi="Arial Narrow" w:eastAsia="Arial Narrow"/>
                <w:b w:val="0"/>
                <w:bCs w:val="0"/>
                <w:i w:val="1"/>
                <w:iCs w:val="1"/>
                <w:sz w:val="22"/>
                <w:szCs w:val="22"/>
                <w:shd w:val="nil" w:color="auto" w:fill="auto"/>
                <w:lang w:val="en-US"/>
              </w:rPr>
            </w:pPr>
            <w:r>
              <w:rPr>
                <w:rFonts w:ascii="Arial Narrow" w:hAnsi="Arial Narrow"/>
                <w:b w:val="0"/>
                <w:bCs w:val="0"/>
                <w:i w:val="1"/>
                <w:iCs w:val="1"/>
                <w:sz w:val="22"/>
                <w:szCs w:val="22"/>
                <w:shd w:val="nil" w:color="auto" w:fill="auto"/>
                <w:rtl w:val="0"/>
                <w:lang w:val="en-US"/>
              </w:rPr>
              <w:t>At the time of preparing the agenda, there were no outstanding Planning Applications to consid</w:t>
            </w:r>
            <w:r>
              <w:rPr>
                <w:rFonts w:ascii="Arial Narrow" w:hAnsi="Arial Narrow"/>
                <w:b w:val="0"/>
                <w:bCs w:val="0"/>
                <w:i w:val="1"/>
                <w:iCs w:val="1"/>
                <w:sz w:val="22"/>
                <w:szCs w:val="22"/>
                <w:shd w:val="nil" w:color="auto" w:fill="auto"/>
                <w:rtl w:val="0"/>
                <w:lang w:val="en-US"/>
              </w:rPr>
              <w:t>er.</w:t>
            </w:r>
          </w:p>
          <w:p>
            <w:pPr>
              <w:pStyle w:val="Body A"/>
              <w:rPr>
                <w:rFonts w:ascii="Arial Narrow" w:cs="Arial Narrow" w:hAnsi="Arial Narrow" w:eastAsia="Arial Narrow"/>
                <w:b w:val="0"/>
                <w:bCs w:val="0"/>
                <w:i w:val="1"/>
                <w:iCs w:val="1"/>
                <w:sz w:val="22"/>
                <w:szCs w:val="22"/>
                <w:shd w:val="nil" w:color="auto" w:fill="auto"/>
                <w:lang w:val="en-US"/>
              </w:rPr>
            </w:pPr>
          </w:p>
          <w:p>
            <w:pPr>
              <w:pStyle w:val="Body A"/>
            </w:pPr>
            <w:r>
              <w:rPr>
                <w:rFonts w:ascii="Arial Narrow" w:hAnsi="Arial Narrow"/>
                <w:b w:val="1"/>
                <w:bCs w:val="1"/>
                <w:sz w:val="22"/>
                <w:szCs w:val="22"/>
                <w:rtl w:val="0"/>
                <w:lang w:val="en-US"/>
              </w:rPr>
              <w:t>8.1 Parish Council</w:t>
            </w:r>
            <w:r>
              <w:rPr>
                <w:rFonts w:ascii="Arial Narrow" w:hAnsi="Arial Narrow" w:hint="default"/>
                <w:b w:val="1"/>
                <w:bCs w:val="1"/>
                <w:sz w:val="22"/>
                <w:szCs w:val="22"/>
                <w:rtl w:val="0"/>
                <w:lang w:val="en-US"/>
              </w:rPr>
              <w:t>’</w:t>
            </w:r>
            <w:r>
              <w:rPr>
                <w:rFonts w:ascii="Arial Narrow" w:hAnsi="Arial Narrow"/>
                <w:b w:val="1"/>
                <w:bCs w:val="1"/>
                <w:sz w:val="22"/>
                <w:szCs w:val="22"/>
                <w:rtl w:val="0"/>
                <w:lang w:val="en-US"/>
              </w:rPr>
              <w:t xml:space="preserve">s Response to Planning Applications </w:t>
            </w:r>
            <w:r>
              <w:rPr>
                <w:rFonts w:ascii="Arial Narrow" w:hAnsi="Arial Narrow"/>
                <w:b w:val="0"/>
                <w:bCs w:val="0"/>
                <w:i w:val="1"/>
                <w:iCs w:val="1"/>
                <w:sz w:val="22"/>
                <w:szCs w:val="22"/>
                <w:rtl w:val="0"/>
                <w:lang w:val="en-US"/>
              </w:rPr>
              <w:t>To agree a revised approach to how the Parish Council responds to requests for consultations on local planning applications.</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w="12700" w14:cap="flat">
                  <w14:noFill/>
                  <w14:miter w14:lim="400000"/>
                </w14:textOutline>
                <w14:textFill>
                  <w14:solidFill>
                    <w14:srgbClr w14:val="000000"/>
                  </w14:solidFill>
                </w14:textFill>
              </w:rPr>
              <w:t>20</w:t>
            </w:r>
          </w:p>
        </w:tc>
      </w:tr>
      <w:tr>
        <w:tblPrEx>
          <w:shd w:val="clear" w:color="auto" w:fill="cdd4e9"/>
        </w:tblPrEx>
        <w:trPr>
          <w:trHeight w:val="7450" w:hRule="atLeast"/>
        </w:trPr>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Narrow" w:hAnsi="Arial Narrow"/>
                <w:b w:val="1"/>
                <w:bCs w:val="1"/>
                <w:sz w:val="22"/>
                <w:szCs w:val="22"/>
                <w:rtl w:val="0"/>
                <w:lang w:val="en-US"/>
              </w:rPr>
              <w:t>9</w:t>
            </w:r>
          </w:p>
        </w:tc>
        <w:tc>
          <w:tcPr>
            <w:tcW w:type="dxa" w:w="7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Narrow" w:cs="Arial Narrow" w:hAnsi="Arial Narrow" w:eastAsia="Arial Narrow"/>
                <w:b w:val="1"/>
                <w:bCs w:val="1"/>
                <w:sz w:val="22"/>
                <w:szCs w:val="22"/>
                <w:shd w:val="nil" w:color="auto" w:fill="auto"/>
              </w:rPr>
            </w:pPr>
            <w:r>
              <w:rPr>
                <w:rFonts w:ascii="Arial Narrow" w:hAnsi="Arial Narrow"/>
                <w:b w:val="1"/>
                <w:bCs w:val="1"/>
                <w:sz w:val="22"/>
                <w:szCs w:val="22"/>
                <w:shd w:val="nil" w:color="auto" w:fill="auto"/>
                <w:rtl w:val="0"/>
                <w:lang w:val="en-US"/>
              </w:rPr>
              <w:t>Finance.</w:t>
            </w:r>
          </w:p>
          <w:p>
            <w:pPr>
              <w:pStyle w:val="Body A"/>
              <w:rPr>
                <w:rFonts w:ascii="Arial Narrow" w:cs="Arial Narrow" w:hAnsi="Arial Narrow" w:eastAsia="Arial Narrow"/>
                <w:b w:val="1"/>
                <w:bCs w:val="1"/>
                <w:sz w:val="22"/>
                <w:szCs w:val="22"/>
                <w:shd w:val="nil" w:color="auto" w:fill="auto"/>
              </w:rPr>
            </w:pPr>
          </w:p>
          <w:p>
            <w:pPr>
              <w:pStyle w:val="Body A"/>
              <w:bidi w:val="0"/>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9</w:t>
            </w:r>
            <w:r>
              <w:rPr>
                <w:rFonts w:ascii="Arial Narrow" w:hAnsi="Arial Narrow"/>
                <w:b w:val="1"/>
                <w:bCs w:val="1"/>
                <w:sz w:val="22"/>
                <w:szCs w:val="22"/>
                <w:shd w:val="nil" w:color="auto" w:fill="auto"/>
                <w:rtl w:val="0"/>
                <w:lang w:val="en-US"/>
              </w:rPr>
              <w:t>.1 Balances.  Lloyds Bank Treasurers Account as at 31s</w:t>
            </w:r>
            <w:r>
              <w:rPr>
                <w:rFonts w:ascii="Arial Narrow" w:hAnsi="Arial Narrow"/>
                <w:b w:val="1"/>
                <w:bCs w:val="1"/>
                <w:sz w:val="22"/>
                <w:szCs w:val="22"/>
                <w:shd w:val="nil" w:color="auto" w:fill="auto"/>
                <w:rtl w:val="0"/>
                <w:lang w:val="en-US"/>
              </w:rPr>
              <w:t>t December</w:t>
            </w:r>
            <w:r>
              <w:rPr>
                <w:rFonts w:ascii="Arial Narrow" w:hAnsi="Arial Narrow"/>
                <w:b w:val="1"/>
                <w:bCs w:val="1"/>
                <w:sz w:val="22"/>
                <w:szCs w:val="22"/>
                <w:shd w:val="nil" w:color="auto" w:fill="auto"/>
                <w:rtl w:val="0"/>
                <w:lang w:val="en-US"/>
              </w:rPr>
              <w:t xml:space="preserve"> 2022</w:t>
            </w:r>
            <w:r>
              <w:rPr>
                <w:rFonts w:ascii="Arial Narrow" w:hAnsi="Arial Narrow"/>
                <w:b w:val="1"/>
                <w:bCs w:val="1"/>
                <w:sz w:val="22"/>
                <w:szCs w:val="22"/>
                <w:shd w:val="nil" w:color="auto" w:fill="auto"/>
                <w:rtl w:val="0"/>
                <w:lang w:val="en-US"/>
              </w:rPr>
              <w:t xml:space="preserve">  </w:t>
            </w:r>
            <w:r>
              <w:rPr>
                <w:rFonts w:ascii="Arial Narrow" w:hAnsi="Arial Narrow" w:hint="default"/>
                <w:b w:val="1"/>
                <w:bCs w:val="1"/>
                <w:sz w:val="22"/>
                <w:szCs w:val="22"/>
                <w:shd w:val="nil" w:color="auto" w:fill="auto"/>
                <w:rtl w:val="0"/>
                <w:lang w:val="en-US"/>
              </w:rPr>
              <w:t>£</w:t>
            </w:r>
            <w:r>
              <w:rPr>
                <w:rFonts w:ascii="Arial Narrow" w:hAnsi="Arial Narrow"/>
                <w:b w:val="1"/>
                <w:bCs w:val="1"/>
                <w:sz w:val="22"/>
                <w:szCs w:val="22"/>
                <w:shd w:val="nil" w:color="auto" w:fill="auto"/>
                <w:rtl w:val="0"/>
                <w:lang w:val="en-US"/>
              </w:rPr>
              <w:t>44,331.62.</w:t>
            </w:r>
            <w:r>
              <w:rPr>
                <w:rFonts w:ascii="Arial Narrow" w:hAnsi="Arial Narrow"/>
                <w:b w:val="1"/>
                <w:bCs w:val="1"/>
                <w:sz w:val="22"/>
                <w:szCs w:val="22"/>
                <w:shd w:val="nil" w:color="auto" w:fill="auto"/>
                <w:rtl w:val="0"/>
                <w:lang w:val="en-US"/>
              </w:rPr>
              <w:t>Cr</w:t>
            </w:r>
          </w:p>
          <w:p>
            <w:pPr>
              <w:pStyle w:val="Body A"/>
              <w:rPr>
                <w:rFonts w:ascii="Arial Narrow" w:cs="Arial Narrow" w:hAnsi="Arial Narrow" w:eastAsia="Arial Narrow"/>
                <w:b w:val="1"/>
                <w:bCs w:val="1"/>
                <w:sz w:val="22"/>
                <w:szCs w:val="22"/>
                <w:shd w:val="nil" w:color="auto" w:fill="auto"/>
                <w:lang w:val="en-US"/>
              </w:rPr>
            </w:pPr>
          </w:p>
          <w:p>
            <w:pPr>
              <w:pStyle w:val="Body A"/>
              <w:bidi w:val="0"/>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9</w:t>
            </w:r>
            <w:r>
              <w:rPr>
                <w:rFonts w:ascii="Arial Narrow" w:hAnsi="Arial Narrow"/>
                <w:b w:val="1"/>
                <w:bCs w:val="1"/>
                <w:sz w:val="22"/>
                <w:szCs w:val="22"/>
                <w:shd w:val="nil" w:color="auto" w:fill="auto"/>
                <w:rtl w:val="0"/>
                <w:lang w:val="en-US"/>
              </w:rPr>
              <w:t>.2 To Authorise the following Payments :</w:t>
            </w:r>
          </w:p>
          <w:p>
            <w:pPr>
              <w:pStyle w:val="Body A"/>
              <w:rPr>
                <w:rFonts w:ascii="Arial Narrow" w:cs="Arial Narrow" w:hAnsi="Arial Narrow" w:eastAsia="Arial Narrow"/>
                <w:b w:val="1"/>
                <w:bCs w:val="1"/>
                <w:sz w:val="22"/>
                <w:szCs w:val="22"/>
                <w:shd w:val="nil" w:color="auto" w:fill="auto"/>
                <w:lang w:val="en-US"/>
              </w:rPr>
            </w:pPr>
          </w:p>
          <w:p>
            <w:pPr>
              <w:pStyle w:val="Body A"/>
              <w:bidi w:val="0"/>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0"/>
                <w:bCs w:val="0"/>
                <w:sz w:val="22"/>
                <w:szCs w:val="22"/>
                <w:shd w:val="nil" w:color="auto" w:fill="auto"/>
                <w:rtl w:val="0"/>
                <w:lang w:val="en-US"/>
              </w:rPr>
              <w:t>Bradworthy Parish Memorial Hall - re hire of hall for November meeting</w:t>
            </w:r>
            <w:r>
              <w:rPr>
                <w:rFonts w:ascii="Arial Narrow" w:hAnsi="Arial Narrow" w:hint="default"/>
                <w:b w:val="1"/>
                <w:bCs w:val="1"/>
                <w:sz w:val="22"/>
                <w:szCs w:val="22"/>
                <w:shd w:val="nil" w:color="auto" w:fill="auto"/>
                <w:rtl w:val="0"/>
                <w:lang w:val="en-US"/>
              </w:rPr>
              <w:t xml:space="preserve">               £</w:t>
            </w:r>
            <w:r>
              <w:rPr>
                <w:rFonts w:ascii="Arial Narrow" w:hAnsi="Arial Narrow"/>
                <w:b w:val="1"/>
                <w:bCs w:val="1"/>
                <w:sz w:val="22"/>
                <w:szCs w:val="22"/>
                <w:shd w:val="nil" w:color="auto" w:fill="auto"/>
                <w:rtl w:val="0"/>
                <w:lang w:val="en-US"/>
              </w:rPr>
              <w:t>1</w:t>
            </w:r>
            <w:r>
              <w:rPr>
                <w:rFonts w:ascii="Arial Narrow" w:hAnsi="Arial Narrow"/>
                <w:b w:val="1"/>
                <w:bCs w:val="1"/>
                <w:sz w:val="22"/>
                <w:szCs w:val="22"/>
                <w:shd w:val="nil" w:color="auto" w:fill="auto"/>
                <w:rtl w:val="0"/>
                <w:lang w:val="en-US"/>
              </w:rPr>
              <w:t>4</w:t>
            </w:r>
            <w:r>
              <w:rPr>
                <w:rFonts w:ascii="Arial Narrow" w:hAnsi="Arial Narrow"/>
                <w:b w:val="1"/>
                <w:bCs w:val="1"/>
                <w:sz w:val="22"/>
                <w:szCs w:val="22"/>
                <w:shd w:val="nil" w:color="auto" w:fill="auto"/>
                <w:rtl w:val="0"/>
                <w:lang w:val="en-US"/>
              </w:rPr>
              <w:t>.00</w:t>
            </w:r>
          </w:p>
          <w:p>
            <w:pPr>
              <w:pStyle w:val="Body A"/>
              <w:rPr>
                <w:rFonts w:ascii="Arial Narrow" w:cs="Arial Narrow" w:hAnsi="Arial Narrow" w:eastAsia="Arial Narrow"/>
                <w:i w:val="1"/>
                <w:iCs w:val="1"/>
                <w:sz w:val="22"/>
                <w:szCs w:val="22"/>
                <w:shd w:val="nil" w:color="auto" w:fill="auto"/>
              </w:rPr>
            </w:pPr>
            <w:r>
              <w:rPr>
                <w:rFonts w:ascii="Arial Narrow" w:hAnsi="Arial Narrow"/>
                <w:i w:val="1"/>
                <w:iCs w:val="1"/>
                <w:sz w:val="22"/>
                <w:szCs w:val="22"/>
                <w:shd w:val="nil" w:color="auto" w:fill="auto"/>
                <w:rtl w:val="0"/>
                <w:lang w:val="en-US"/>
              </w:rPr>
              <w:t xml:space="preserve">Previously authorised at </w:t>
            </w:r>
            <w:r>
              <w:rPr>
                <w:rFonts w:ascii="Arial Narrow" w:hAnsi="Arial Narrow" w:hint="default"/>
                <w:i w:val="1"/>
                <w:iCs w:val="1"/>
                <w:sz w:val="22"/>
                <w:szCs w:val="22"/>
                <w:shd w:val="nil" w:color="auto" w:fill="auto"/>
                <w:rtl w:val="0"/>
                <w:lang w:val="en-US"/>
              </w:rPr>
              <w:t>£</w:t>
            </w:r>
            <w:r>
              <w:rPr>
                <w:rFonts w:ascii="Arial Narrow" w:hAnsi="Arial Narrow"/>
                <w:i w:val="1"/>
                <w:iCs w:val="1"/>
                <w:sz w:val="22"/>
                <w:szCs w:val="22"/>
                <w:shd w:val="nil" w:color="auto" w:fill="auto"/>
                <w:rtl w:val="0"/>
                <w:lang w:val="en-US"/>
              </w:rPr>
              <w:t>12.00 but price increase effective 1.11.22</w:t>
            </w:r>
            <w:r>
              <w:rPr>
                <w:rFonts w:ascii="Arial Narrow" w:hAnsi="Arial Narrow"/>
                <w:i w:val="1"/>
                <w:iCs w:val="1"/>
                <w:sz w:val="22"/>
                <w:szCs w:val="22"/>
                <w:shd w:val="nil" w:color="auto" w:fill="auto"/>
                <w:rtl w:val="0"/>
                <w:lang w:val="en-US"/>
              </w:rPr>
              <w:t xml:space="preserve">                                                              </w:t>
            </w:r>
          </w:p>
          <w:p>
            <w:pPr>
              <w:pStyle w:val="Body A"/>
              <w:rPr>
                <w:rFonts w:ascii="Arial Narrow" w:cs="Arial Narrow" w:hAnsi="Arial Narrow" w:eastAsia="Arial Narrow"/>
                <w:b w:val="1"/>
                <w:bCs w:val="1"/>
                <w:sz w:val="22"/>
                <w:szCs w:val="22"/>
                <w:shd w:val="nil" w:color="auto" w:fill="auto"/>
                <w:lang w:val="en-US"/>
              </w:rPr>
            </w:pPr>
          </w:p>
          <w:p>
            <w:pPr>
              <w:pStyle w:val="Body A"/>
              <w:bidi w:val="0"/>
              <w:ind w:left="0" w:right="0" w:firstLine="0"/>
              <w:jc w:val="left"/>
              <w:rPr>
                <w:rFonts w:ascii="Arial Narrow" w:cs="Arial Narrow" w:hAnsi="Arial Narrow" w:eastAsia="Arial Narrow"/>
                <w:b w:val="1"/>
                <w:bCs w:val="1"/>
                <w:sz w:val="22"/>
                <w:szCs w:val="22"/>
                <w:rtl w:val="0"/>
                <w:lang w:val="en-US"/>
              </w:rPr>
            </w:pPr>
            <w:r>
              <w:rPr>
                <w:rFonts w:ascii="Arial Narrow" w:hAnsi="Arial Narrow"/>
                <w:sz w:val="22"/>
                <w:szCs w:val="22"/>
                <w:rtl w:val="0"/>
                <w:lang w:val="en-US"/>
              </w:rPr>
              <w:t xml:space="preserve">Bradworthy Parish Memorial Hall - re hire of hall for January meeting.                  </w:t>
            </w:r>
            <w:r>
              <w:rPr>
                <w:rFonts w:ascii="Arial Narrow" w:hAnsi="Arial Narrow" w:hint="default"/>
                <w:b w:val="1"/>
                <w:bCs w:val="1"/>
                <w:sz w:val="22"/>
                <w:szCs w:val="22"/>
                <w:rtl w:val="0"/>
                <w:lang w:val="en-US"/>
              </w:rPr>
              <w:t>£</w:t>
            </w:r>
            <w:r>
              <w:rPr>
                <w:rFonts w:ascii="Arial Narrow" w:hAnsi="Arial Narrow"/>
                <w:b w:val="1"/>
                <w:bCs w:val="1"/>
                <w:sz w:val="22"/>
                <w:szCs w:val="22"/>
                <w:rtl w:val="0"/>
                <w:lang w:val="en-US"/>
              </w:rPr>
              <w:t>14.00</w:t>
            </w:r>
          </w:p>
          <w:p>
            <w:pPr>
              <w:pStyle w:val="Body A"/>
              <w:bidi w:val="0"/>
              <w:ind w:left="0" w:right="0" w:firstLine="0"/>
              <w:jc w:val="left"/>
              <w:rPr>
                <w:rFonts w:ascii="Arial Narrow" w:cs="Arial Narrow" w:hAnsi="Arial Narrow" w:eastAsia="Arial Narrow"/>
                <w:b w:val="1"/>
                <w:bCs w:val="1"/>
                <w:sz w:val="22"/>
                <w:szCs w:val="22"/>
                <w:rtl w:val="0"/>
                <w:lang w:val="en-US"/>
              </w:rPr>
            </w:pPr>
          </w:p>
          <w:p>
            <w:pPr>
              <w:pStyle w:val="Body A"/>
              <w:bidi w:val="0"/>
              <w:ind w:left="0" w:right="0" w:firstLine="0"/>
              <w:jc w:val="left"/>
              <w:rPr>
                <w:rFonts w:ascii="Arial Narrow" w:cs="Arial Narrow" w:hAnsi="Arial Narrow" w:eastAsia="Arial Narrow"/>
                <w:b w:val="1"/>
                <w:bCs w:val="1"/>
                <w:sz w:val="22"/>
                <w:szCs w:val="22"/>
                <w:rtl w:val="0"/>
                <w:lang w:val="en-US"/>
              </w:rPr>
            </w:pPr>
            <w:r>
              <w:rPr>
                <w:rFonts w:ascii="Arial Narrow" w:hAnsi="Arial Narrow"/>
                <w:sz w:val="22"/>
                <w:szCs w:val="22"/>
                <w:rtl w:val="0"/>
                <w:lang w:val="en-US"/>
              </w:rPr>
              <w:t xml:space="preserve">North Devon Records Office - re Donation agreed.                                                </w:t>
            </w:r>
            <w:r>
              <w:rPr>
                <w:rFonts w:ascii="Arial Narrow" w:hAnsi="Arial Narrow" w:hint="default"/>
                <w:b w:val="1"/>
                <w:bCs w:val="1"/>
                <w:sz w:val="22"/>
                <w:szCs w:val="22"/>
                <w:rtl w:val="0"/>
                <w:lang w:val="en-US"/>
              </w:rPr>
              <w:t>£</w:t>
            </w:r>
            <w:r>
              <w:rPr>
                <w:rFonts w:ascii="Arial Narrow" w:hAnsi="Arial Narrow"/>
                <w:b w:val="1"/>
                <w:bCs w:val="1"/>
                <w:sz w:val="22"/>
                <w:szCs w:val="22"/>
                <w:rtl w:val="0"/>
                <w:lang w:val="en-US"/>
              </w:rPr>
              <w:t>50.00</w:t>
            </w:r>
          </w:p>
          <w:p>
            <w:pPr>
              <w:pStyle w:val="Body A"/>
              <w:bidi w:val="0"/>
              <w:ind w:left="0" w:right="0" w:firstLine="0"/>
              <w:jc w:val="left"/>
              <w:rPr>
                <w:rFonts w:ascii="Arial Narrow" w:cs="Arial Narrow" w:hAnsi="Arial Narrow" w:eastAsia="Arial Narrow"/>
                <w:b w:val="1"/>
                <w:bCs w:val="1"/>
                <w:sz w:val="22"/>
                <w:szCs w:val="22"/>
                <w:rtl w:val="0"/>
                <w:lang w:val="en-US"/>
              </w:rPr>
            </w:pPr>
          </w:p>
          <w:p>
            <w:pPr>
              <w:pStyle w:val="Body A"/>
              <w:bidi w:val="0"/>
              <w:ind w:left="0" w:right="0" w:firstLine="0"/>
              <w:jc w:val="left"/>
              <w:rPr>
                <w:rFonts w:ascii="Arial Narrow" w:cs="Arial Narrow" w:hAnsi="Arial Narrow" w:eastAsia="Arial Narrow"/>
                <w:sz w:val="22"/>
                <w:szCs w:val="22"/>
                <w:rtl w:val="0"/>
                <w:lang w:val="en-US"/>
              </w:rPr>
            </w:pPr>
            <w:r>
              <w:rPr>
                <w:rFonts w:ascii="Arial Narrow" w:hAnsi="Arial Narrow"/>
                <w:sz w:val="22"/>
                <w:szCs w:val="22"/>
                <w:rtl w:val="0"/>
                <w:lang w:val="en-US"/>
              </w:rPr>
              <w:t>Cllr Thomas re Putford,</w:t>
            </w:r>
            <w:r>
              <w:rPr>
                <w:rStyle w:val="Hyperlink.0"/>
                <w:rFonts w:ascii="Arial Narrow" w:cs="Arial Narrow" w:hAnsi="Arial Narrow" w:eastAsia="Arial Narrow"/>
                <w:sz w:val="22"/>
                <w:szCs w:val="22"/>
                <w:lang w:val="en-US"/>
              </w:rPr>
              <w:fldChar w:fldCharType="begin" w:fldLock="0"/>
            </w:r>
            <w:r>
              <w:rPr>
                <w:rStyle w:val="Hyperlink.0"/>
                <w:rFonts w:ascii="Arial Narrow" w:cs="Arial Narrow" w:hAnsi="Arial Narrow" w:eastAsia="Arial Narrow"/>
                <w:sz w:val="22"/>
                <w:szCs w:val="22"/>
                <w:lang w:val="en-US"/>
              </w:rPr>
              <w:instrText xml:space="preserve"> HYPERLINK "http://co.uk"</w:instrText>
            </w:r>
            <w:r>
              <w:rPr>
                <w:rStyle w:val="Hyperlink.0"/>
                <w:rFonts w:ascii="Arial Narrow" w:cs="Arial Narrow" w:hAnsi="Arial Narrow" w:eastAsia="Arial Narrow"/>
                <w:sz w:val="22"/>
                <w:szCs w:val="22"/>
                <w:lang w:val="en-US"/>
              </w:rPr>
              <w:fldChar w:fldCharType="separate" w:fldLock="0"/>
            </w:r>
            <w:r>
              <w:rPr>
                <w:rStyle w:val="Hyperlink.0"/>
                <w:rFonts w:ascii="Arial Narrow" w:hAnsi="Arial Narrow"/>
                <w:sz w:val="22"/>
                <w:szCs w:val="22"/>
                <w:rtl w:val="0"/>
                <w:lang w:val="en-US"/>
              </w:rPr>
              <w:t>co.uk</w:t>
            </w:r>
            <w:r>
              <w:rPr>
                <w:rFonts w:ascii="Arial Narrow" w:cs="Arial Narrow" w:hAnsi="Arial Narrow" w:eastAsia="Arial Narrow"/>
                <w:sz w:val="22"/>
                <w:szCs w:val="22"/>
                <w:lang w:val="en-US"/>
              </w:rPr>
              <w:fldChar w:fldCharType="end" w:fldLock="0"/>
            </w:r>
            <w:r>
              <w:rPr>
                <w:rFonts w:ascii="Arial Narrow" w:hAnsi="Arial Narrow"/>
                <w:sz w:val="22"/>
                <w:szCs w:val="22"/>
                <w:rtl w:val="0"/>
                <w:lang w:val="en-US"/>
              </w:rPr>
              <w:t xml:space="preserve"> website costs.                                                         </w:t>
            </w:r>
            <w:r>
              <w:rPr>
                <w:rFonts w:ascii="Arial Narrow" w:hAnsi="Arial Narrow" w:hint="default"/>
                <w:b w:val="1"/>
                <w:bCs w:val="1"/>
                <w:sz w:val="22"/>
                <w:szCs w:val="22"/>
                <w:rtl w:val="0"/>
                <w:lang w:val="en-US"/>
              </w:rPr>
              <w:t>£</w:t>
            </w:r>
            <w:r>
              <w:rPr>
                <w:rFonts w:ascii="Arial Narrow" w:hAnsi="Arial Narrow"/>
                <w:b w:val="1"/>
                <w:bCs w:val="1"/>
                <w:sz w:val="22"/>
                <w:szCs w:val="22"/>
                <w:rtl w:val="0"/>
                <w:lang w:val="en-US"/>
              </w:rPr>
              <w:t>196.67</w:t>
            </w:r>
          </w:p>
          <w:p>
            <w:pPr>
              <w:pStyle w:val="Body A"/>
              <w:bidi w:val="0"/>
              <w:ind w:left="0" w:right="0" w:firstLine="0"/>
              <w:jc w:val="left"/>
              <w:rPr>
                <w:rFonts w:ascii="Arial Narrow" w:cs="Arial Narrow" w:hAnsi="Arial Narrow" w:eastAsia="Arial Narrow"/>
                <w:sz w:val="22"/>
                <w:szCs w:val="22"/>
                <w:rtl w:val="0"/>
                <w:lang w:val="en-US"/>
              </w:rPr>
            </w:pPr>
          </w:p>
          <w:p>
            <w:pPr>
              <w:pStyle w:val="Body A"/>
              <w:bidi w:val="0"/>
              <w:ind w:left="0" w:right="0" w:firstLine="0"/>
              <w:jc w:val="left"/>
              <w:rPr>
                <w:rFonts w:ascii="Arial Narrow" w:cs="Arial Narrow" w:hAnsi="Arial Narrow" w:eastAsia="Arial Narrow"/>
                <w:b w:val="1"/>
                <w:bCs w:val="1"/>
                <w:sz w:val="22"/>
                <w:szCs w:val="22"/>
                <w:rtl w:val="0"/>
                <w:lang w:val="en-US"/>
              </w:rPr>
            </w:pPr>
            <w:r>
              <w:rPr>
                <w:rFonts w:ascii="Arial Narrow" w:hAnsi="Arial Narrow"/>
                <w:sz w:val="22"/>
                <w:szCs w:val="22"/>
                <w:rtl w:val="0"/>
                <w:lang w:val="en-US"/>
              </w:rPr>
              <w:t xml:space="preserve">Complete Joinery &amp; Design Ltd - </w:t>
            </w:r>
            <w:r>
              <w:rPr>
                <w:rFonts w:ascii="Arial Narrow" w:hAnsi="Arial Narrow"/>
                <w:i w:val="1"/>
                <w:iCs w:val="1"/>
                <w:sz w:val="22"/>
                <w:szCs w:val="22"/>
                <w:rtl w:val="0"/>
                <w:lang w:val="en-US"/>
              </w:rPr>
              <w:t xml:space="preserve">re replacement of Parish Notice Boards  </w:t>
            </w:r>
            <w:r>
              <w:rPr>
                <w:rFonts w:ascii="Arial Narrow" w:hAnsi="Arial Narrow" w:hint="default"/>
                <w:b w:val="1"/>
                <w:bCs w:val="1"/>
                <w:sz w:val="22"/>
                <w:szCs w:val="22"/>
                <w:rtl w:val="0"/>
                <w:lang w:val="en-US"/>
              </w:rPr>
              <w:t xml:space="preserve">       £</w:t>
            </w:r>
            <w:r>
              <w:rPr>
                <w:rFonts w:ascii="Arial Narrow" w:hAnsi="Arial Narrow"/>
                <w:b w:val="1"/>
                <w:bCs w:val="1"/>
                <w:sz w:val="22"/>
                <w:szCs w:val="22"/>
                <w:rtl w:val="0"/>
                <w:lang w:val="en-US"/>
              </w:rPr>
              <w:t>1912.87</w:t>
            </w:r>
          </w:p>
          <w:p>
            <w:pPr>
              <w:pStyle w:val="Body A"/>
              <w:bidi w:val="0"/>
              <w:ind w:left="0" w:right="0" w:firstLine="0"/>
              <w:jc w:val="left"/>
              <w:rPr>
                <w:rFonts w:ascii="Arial Narrow" w:cs="Arial Narrow" w:hAnsi="Arial Narrow" w:eastAsia="Arial Narrow"/>
                <w:b w:val="1"/>
                <w:bCs w:val="1"/>
                <w:sz w:val="22"/>
                <w:szCs w:val="22"/>
                <w:rtl w:val="0"/>
                <w:lang w:val="en-US"/>
              </w:rPr>
            </w:pPr>
          </w:p>
          <w:p>
            <w:pPr>
              <w:pStyle w:val="Body A"/>
              <w:bidi w:val="0"/>
              <w:ind w:left="0" w:right="0" w:firstLine="0"/>
              <w:jc w:val="left"/>
              <w:rPr>
                <w:rFonts w:ascii="Arial Narrow" w:cs="Arial Narrow" w:hAnsi="Arial Narrow" w:eastAsia="Arial Narrow"/>
                <w:b w:val="1"/>
                <w:bCs w:val="1"/>
                <w:sz w:val="22"/>
                <w:szCs w:val="22"/>
                <w:rtl w:val="0"/>
                <w:lang w:val="en-US"/>
              </w:rPr>
            </w:pPr>
            <w:r>
              <w:rPr>
                <w:rFonts w:ascii="Arial Narrow" w:hAnsi="Arial Narrow"/>
                <w:sz w:val="22"/>
                <w:szCs w:val="22"/>
                <w:rtl w:val="0"/>
                <w:lang w:val="en-US"/>
              </w:rPr>
              <w:t xml:space="preserve">Parish Clerk - re stationery costs                                                                            </w:t>
            </w:r>
            <w:r>
              <w:rPr>
                <w:rFonts w:ascii="Arial Narrow" w:hAnsi="Arial Narrow" w:hint="default"/>
                <w:b w:val="1"/>
                <w:bCs w:val="1"/>
                <w:sz w:val="22"/>
                <w:szCs w:val="22"/>
                <w:rtl w:val="0"/>
                <w:lang w:val="en-US"/>
              </w:rPr>
              <w:t>£</w:t>
            </w:r>
            <w:r>
              <w:rPr>
                <w:rFonts w:ascii="Arial Narrow" w:hAnsi="Arial Narrow"/>
                <w:b w:val="1"/>
                <w:bCs w:val="1"/>
                <w:sz w:val="22"/>
                <w:szCs w:val="22"/>
                <w:rtl w:val="0"/>
                <w:lang w:val="en-US"/>
              </w:rPr>
              <w:t>54.48</w:t>
            </w:r>
          </w:p>
          <w:p>
            <w:pPr>
              <w:pStyle w:val="Body A"/>
              <w:bidi w:val="0"/>
              <w:ind w:left="0" w:right="0" w:firstLine="0"/>
              <w:jc w:val="left"/>
              <w:rPr>
                <w:rFonts w:ascii="Arial Narrow" w:cs="Arial Narrow" w:hAnsi="Arial Narrow" w:eastAsia="Arial Narrow"/>
                <w:sz w:val="22"/>
                <w:szCs w:val="22"/>
                <w:shd w:val="nil" w:color="auto" w:fill="auto"/>
                <w:rtl w:val="0"/>
                <w:lang w:val="en-US"/>
              </w:rPr>
            </w:pPr>
          </w:p>
          <w:p>
            <w:pPr>
              <w:pStyle w:val="Body A"/>
              <w:rPr>
                <w:rFonts w:ascii="Arial Narrow" w:cs="Arial Narrow" w:hAnsi="Arial Narrow" w:eastAsia="Arial Narrow"/>
                <w:b w:val="1"/>
                <w:bCs w:val="1"/>
                <w:sz w:val="22"/>
                <w:szCs w:val="22"/>
                <w:shd w:val="nil" w:color="auto" w:fill="auto"/>
                <w:lang w:val="en-US"/>
              </w:rPr>
            </w:pPr>
          </w:p>
          <w:p>
            <w:pPr>
              <w:pStyle w:val="Body A"/>
              <w:bidi w:val="0"/>
              <w:ind w:left="0" w:right="0" w:firstLine="0"/>
              <w:jc w:val="left"/>
              <w:rPr>
                <w:rFonts w:ascii="Arial Narrow" w:cs="Arial Narrow" w:hAnsi="Arial Narrow" w:eastAsia="Arial Narrow"/>
                <w:b w:val="1"/>
                <w:bCs w:val="1"/>
                <w:sz w:val="22"/>
                <w:szCs w:val="22"/>
                <w:shd w:val="nil" w:color="auto" w:fill="auto"/>
                <w:rtl w:val="0"/>
              </w:rPr>
            </w:pPr>
            <w:r>
              <w:rPr>
                <w:rFonts w:ascii="Arial Narrow" w:hAnsi="Arial Narrow"/>
                <w:b w:val="1"/>
                <w:bCs w:val="1"/>
                <w:sz w:val="22"/>
                <w:szCs w:val="22"/>
                <w:shd w:val="nil" w:color="auto" w:fill="auto"/>
                <w:rtl w:val="0"/>
                <w:lang w:val="en-US"/>
              </w:rPr>
              <w:t>9</w:t>
            </w:r>
            <w:r>
              <w:rPr>
                <w:rFonts w:ascii="Arial Narrow" w:hAnsi="Arial Narrow"/>
                <w:b w:val="1"/>
                <w:bCs w:val="1"/>
                <w:sz w:val="22"/>
                <w:szCs w:val="22"/>
                <w:shd w:val="nil" w:color="auto" w:fill="auto"/>
                <w:rtl w:val="0"/>
                <w:lang w:val="en-US"/>
              </w:rPr>
              <w:t>.3 To note receipt of the following sums :</w:t>
            </w:r>
          </w:p>
          <w:p>
            <w:pPr>
              <w:pStyle w:val="Body A"/>
              <w:rPr>
                <w:rFonts w:ascii="Arial Narrow" w:cs="Arial Narrow" w:hAnsi="Arial Narrow" w:eastAsia="Arial Narrow"/>
                <w:b w:val="1"/>
                <w:bCs w:val="1"/>
                <w:sz w:val="22"/>
                <w:szCs w:val="22"/>
                <w:shd w:val="nil" w:color="auto" w:fill="auto"/>
                <w:lang w:val="en-US"/>
              </w:rPr>
            </w:pPr>
          </w:p>
          <w:p>
            <w:pPr>
              <w:pStyle w:val="Body A"/>
              <w:rPr>
                <w:rFonts w:ascii="Arial Narrow" w:cs="Arial Narrow" w:hAnsi="Arial Narrow" w:eastAsia="Arial Narrow"/>
                <w:b w:val="1"/>
                <w:bCs w:val="1"/>
                <w:sz w:val="22"/>
                <w:szCs w:val="22"/>
                <w:lang w:val="en-US"/>
              </w:rPr>
            </w:pPr>
            <w:r>
              <w:rPr>
                <w:rFonts w:ascii="Arial Narrow" w:hAnsi="Arial Narrow"/>
                <w:sz w:val="22"/>
                <w:szCs w:val="22"/>
                <w:shd w:val="nil" w:color="auto" w:fill="auto"/>
                <w:rtl w:val="0"/>
                <w:lang w:val="en-US"/>
              </w:rPr>
              <w:t xml:space="preserve">Rural Payments Agency - re Common  moor Stewardship Agreement      </w:t>
            </w:r>
            <w:r>
              <w:rPr>
                <w:rFonts w:ascii="Arial Narrow" w:hAnsi="Arial Narrow" w:hint="default"/>
                <w:b w:val="1"/>
                <w:bCs w:val="1"/>
                <w:sz w:val="22"/>
                <w:szCs w:val="22"/>
                <w:rtl w:val="0"/>
                <w:lang w:val="en-US"/>
              </w:rPr>
              <w:t xml:space="preserve">       £</w:t>
            </w:r>
            <w:r>
              <w:rPr>
                <w:rFonts w:ascii="Arial Narrow" w:hAnsi="Arial Narrow"/>
                <w:b w:val="1"/>
                <w:bCs w:val="1"/>
                <w:sz w:val="22"/>
                <w:szCs w:val="22"/>
                <w:rtl w:val="0"/>
                <w:lang w:val="en-US"/>
              </w:rPr>
              <w:t>18463.20</w:t>
            </w:r>
          </w:p>
          <w:p>
            <w:pPr>
              <w:pStyle w:val="Body A"/>
              <w:rPr>
                <w:rFonts w:ascii="Arial Narrow" w:cs="Arial Narrow" w:hAnsi="Arial Narrow" w:eastAsia="Arial Narrow"/>
                <w:b w:val="1"/>
                <w:bCs w:val="1"/>
                <w:sz w:val="22"/>
                <w:szCs w:val="22"/>
                <w:lang w:val="en-US"/>
              </w:rPr>
            </w:pPr>
          </w:p>
          <w:p>
            <w:pPr>
              <w:pStyle w:val="Body A"/>
              <w:rPr>
                <w:rFonts w:ascii="Arial Narrow" w:cs="Arial Narrow" w:hAnsi="Arial Narrow" w:eastAsia="Arial Narrow"/>
                <w:i w:val="1"/>
                <w:iCs w:val="1"/>
                <w:sz w:val="22"/>
                <w:szCs w:val="22"/>
                <w:lang w:val="en-US"/>
              </w:rPr>
            </w:pPr>
            <w:r>
              <w:rPr>
                <w:rFonts w:ascii="Arial Narrow" w:hAnsi="Arial Narrow"/>
                <w:b w:val="1"/>
                <w:bCs w:val="1"/>
                <w:sz w:val="22"/>
                <w:szCs w:val="22"/>
                <w:rtl w:val="0"/>
                <w:lang w:val="en-US"/>
              </w:rPr>
              <w:t>9.4 Revised Financial Regulations for Approval</w:t>
            </w:r>
            <w:r>
              <w:rPr>
                <w:rFonts w:ascii="Arial Narrow" w:hAnsi="Arial Narrow"/>
                <w:i w:val="1"/>
                <w:iCs w:val="1"/>
                <w:sz w:val="22"/>
                <w:szCs w:val="22"/>
                <w:rtl w:val="0"/>
                <w:lang w:val="en-US"/>
              </w:rPr>
              <w:t xml:space="preserve"> approve the revised Financial Regulations covering internet banking and the use of a debit card.</w:t>
            </w:r>
          </w:p>
          <w:p>
            <w:pPr>
              <w:pStyle w:val="Body A"/>
              <w:rPr>
                <w:rFonts w:ascii="Arial Narrow" w:cs="Arial Narrow" w:hAnsi="Arial Narrow" w:eastAsia="Arial Narrow"/>
                <w:b w:val="1"/>
                <w:bCs w:val="1"/>
                <w:sz w:val="22"/>
                <w:szCs w:val="22"/>
                <w:lang w:val="en-US"/>
              </w:rPr>
            </w:pPr>
          </w:p>
          <w:p>
            <w:pPr>
              <w:pStyle w:val="Body A"/>
              <w:rPr>
                <w:rFonts w:ascii="Arial Narrow" w:cs="Arial Narrow" w:hAnsi="Arial Narrow" w:eastAsia="Arial Narrow"/>
                <w:sz w:val="22"/>
                <w:szCs w:val="22"/>
                <w:shd w:val="nil" w:color="auto" w:fill="auto"/>
                <w:lang w:val="en-US"/>
              </w:rPr>
            </w:pPr>
            <w:r>
              <w:rPr>
                <w:rFonts w:ascii="Arial Narrow" w:hAnsi="Arial Narrow"/>
                <w:b w:val="1"/>
                <w:bCs w:val="1"/>
                <w:sz w:val="22"/>
                <w:szCs w:val="22"/>
                <w:rtl w:val="0"/>
                <w:lang w:val="en-US"/>
              </w:rPr>
              <w:t>9.5 To note that PKF Littlejohn have been appointed as external auditors for the financial year 2022-23 for a five year period until 2026-27.</w:t>
            </w:r>
          </w:p>
          <w:p>
            <w:pPr>
              <w:pStyle w:val="Body A"/>
              <w:bidi w:val="0"/>
              <w:ind w:left="0" w:right="0" w:firstLine="0"/>
              <w:jc w:val="left"/>
              <w:rPr>
                <w:rtl w:val="0"/>
              </w:rPr>
            </w:pPr>
            <w:r>
              <w:rPr>
                <w:rFonts w:ascii="Arial Narrow" w:hAnsi="Arial Narrow"/>
                <w:b w:val="1"/>
                <w:bCs w:val="1"/>
                <w:sz w:val="22"/>
                <w:szCs w:val="22"/>
                <w:shd w:val="nil" w:color="auto" w:fill="auto"/>
                <w:rtl w:val="0"/>
                <w:lang w:val="en-US"/>
              </w:rPr>
              <w:t xml:space="preserve">                                                                                               </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Narrow" w:hAnsi="Arial Narrow"/>
                <w:b w:val="1"/>
                <w:bCs w:val="1"/>
                <w:sz w:val="18"/>
                <w:szCs w:val="18"/>
                <w:rtl w:val="0"/>
                <w:lang w:val="en-US"/>
              </w:rPr>
              <w:t>20</w:t>
            </w:r>
          </w:p>
        </w:tc>
      </w:tr>
      <w:tr>
        <w:tblPrEx>
          <w:shd w:val="clear" w:color="auto" w:fill="cdd4e9"/>
        </w:tblPrEx>
        <w:trPr>
          <w:trHeight w:val="2460" w:hRule="atLeast"/>
        </w:trPr>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Narrow" w:hAnsi="Arial Narrow"/>
                <w:b w:val="1"/>
                <w:bCs w:val="1"/>
                <w:sz w:val="22"/>
                <w:szCs w:val="22"/>
                <w:rtl w:val="0"/>
                <w:lang w:val="en-US"/>
              </w:rPr>
              <w:t>10</w:t>
            </w:r>
          </w:p>
        </w:tc>
        <w:tc>
          <w:tcPr>
            <w:tcW w:type="dxa" w:w="7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Narrow" w:cs="Arial Narrow" w:hAnsi="Arial Narrow" w:eastAsia="Arial Narrow"/>
                <w:b w:val="1"/>
                <w:bCs w:val="1"/>
                <w:sz w:val="22"/>
                <w:szCs w:val="22"/>
                <w:shd w:val="nil" w:color="auto" w:fill="auto"/>
                <w:lang w:val="en-US"/>
              </w:rPr>
            </w:pPr>
            <w:r>
              <w:rPr>
                <w:rFonts w:ascii="Arial Narrow" w:hAnsi="Arial Narrow"/>
                <w:b w:val="1"/>
                <w:bCs w:val="1"/>
                <w:sz w:val="22"/>
                <w:szCs w:val="22"/>
                <w:shd w:val="nil" w:color="auto" w:fill="auto"/>
                <w:rtl w:val="0"/>
                <w:lang w:val="en-US"/>
              </w:rPr>
              <w:t>Correspondence.</w:t>
            </w:r>
          </w:p>
          <w:p>
            <w:pPr>
              <w:pStyle w:val="Body A"/>
              <w:rPr>
                <w:rFonts w:ascii="Arial Narrow" w:cs="Arial Narrow" w:hAnsi="Arial Narrow" w:eastAsia="Arial Narrow"/>
                <w:b w:val="1"/>
                <w:bCs w:val="1"/>
                <w:sz w:val="22"/>
                <w:szCs w:val="22"/>
                <w:shd w:val="nil" w:color="auto" w:fill="auto"/>
                <w:lang w:val="en-US"/>
              </w:rPr>
            </w:pPr>
          </w:p>
          <w:p>
            <w:pPr>
              <w:pStyle w:val="Body A"/>
              <w:rPr>
                <w:rFonts w:ascii="Arial Narrow" w:cs="Arial Narrow" w:hAnsi="Arial Narrow" w:eastAsia="Arial Narrow"/>
                <w:b w:val="1"/>
                <w:bCs w:val="1"/>
                <w:sz w:val="22"/>
                <w:szCs w:val="22"/>
                <w:shd w:val="nil" w:color="auto" w:fill="auto"/>
                <w:lang w:val="en-US"/>
              </w:rPr>
            </w:pPr>
            <w:r>
              <w:rPr>
                <w:rFonts w:ascii="Arial Narrow" w:hAnsi="Arial Narrow"/>
                <w:b w:val="1"/>
                <w:bCs w:val="1"/>
                <w:sz w:val="22"/>
                <w:szCs w:val="22"/>
                <w:shd w:val="nil" w:color="auto" w:fill="auto"/>
                <w:rtl w:val="0"/>
                <w:lang w:val="en-US"/>
              </w:rPr>
              <w:t>10.1 E-mail from Laura Dixon advising date of next Community Resilience Forum - Tuesday 28th March @ 5pm.</w:t>
            </w:r>
          </w:p>
          <w:p>
            <w:pPr>
              <w:pStyle w:val="Body A"/>
              <w:rPr>
                <w:rFonts w:ascii="Arial Narrow" w:cs="Arial Narrow" w:hAnsi="Arial Narrow" w:eastAsia="Arial Narrow"/>
                <w:b w:val="1"/>
                <w:bCs w:val="1"/>
                <w:sz w:val="22"/>
                <w:szCs w:val="22"/>
                <w:shd w:val="nil" w:color="auto" w:fill="auto"/>
                <w:lang w:val="en-US"/>
              </w:rPr>
            </w:pPr>
          </w:p>
          <w:p>
            <w:pPr>
              <w:pStyle w:val="Body A"/>
              <w:rPr>
                <w:rFonts w:ascii="Arial Narrow" w:cs="Arial Narrow" w:hAnsi="Arial Narrow" w:eastAsia="Arial Narrow"/>
                <w:b w:val="1"/>
                <w:bCs w:val="1"/>
                <w:sz w:val="22"/>
                <w:szCs w:val="22"/>
                <w:shd w:val="nil" w:color="auto" w:fill="auto"/>
                <w:lang w:val="en-US"/>
              </w:rPr>
            </w:pPr>
            <w:r>
              <w:rPr>
                <w:rFonts w:ascii="Arial Narrow" w:hAnsi="Arial Narrow"/>
                <w:b w:val="1"/>
                <w:bCs w:val="1"/>
                <w:sz w:val="22"/>
                <w:szCs w:val="22"/>
                <w:shd w:val="nil" w:color="auto" w:fill="auto"/>
                <w:rtl w:val="0"/>
                <w:lang w:val="en-US"/>
              </w:rPr>
              <w:t>10.2 E-mail from Sandra Cawsey advising date of next Holsworthy Area Advisory Group meeting -Wednesday 8th February @ 6pm</w:t>
            </w:r>
          </w:p>
          <w:p>
            <w:pPr>
              <w:pStyle w:val="Body A"/>
              <w:rPr>
                <w:rFonts w:ascii="Arial Narrow" w:cs="Arial Narrow" w:hAnsi="Arial Narrow" w:eastAsia="Arial Narrow"/>
                <w:b w:val="1"/>
                <w:bCs w:val="1"/>
                <w:sz w:val="22"/>
                <w:szCs w:val="22"/>
                <w:shd w:val="nil" w:color="auto" w:fill="auto"/>
                <w:lang w:val="en-US"/>
              </w:rPr>
            </w:pPr>
          </w:p>
          <w:p>
            <w:pPr>
              <w:pStyle w:val="Body A"/>
            </w:pPr>
            <w:r>
              <w:rPr>
                <w:rFonts w:ascii="Arial Narrow" w:hAnsi="Arial Narrow"/>
                <w:b w:val="1"/>
                <w:bCs w:val="1"/>
                <w:sz w:val="22"/>
                <w:szCs w:val="22"/>
                <w:shd w:val="nil" w:color="auto" w:fill="auto"/>
                <w:rtl w:val="0"/>
                <w:lang w:val="en-US"/>
              </w:rPr>
              <w:t>10.3 Request from Airband to update Parish Council - added to March Agenda</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Narrow" w:cs="Arial Unicode MS" w:hAnsi="Arial Narrow"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w="12700" w14:cap="flat">
                  <w14:noFill/>
                  <w14:miter w14:lim="400000"/>
                </w14:textOutline>
                <w14:textFill>
                  <w14:solidFill>
                    <w14:srgbClr w14:val="000000"/>
                  </w14:solidFill>
                </w14:textFill>
              </w:rPr>
              <w:t>5</w:t>
            </w:r>
          </w:p>
        </w:tc>
      </w:tr>
      <w:tr>
        <w:tblPrEx>
          <w:shd w:val="clear" w:color="auto" w:fill="cdd4e9"/>
        </w:tblPrEx>
        <w:trPr>
          <w:trHeight w:val="600" w:hRule="atLeast"/>
        </w:trPr>
        <w:tc>
          <w:tcPr>
            <w:tcW w:type="dxa" w:w="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Narrow" w:hAnsi="Arial Narrow"/>
                <w:b w:val="1"/>
                <w:bCs w:val="1"/>
                <w:sz w:val="22"/>
                <w:szCs w:val="22"/>
                <w:rtl w:val="0"/>
                <w:lang w:val="en-US"/>
              </w:rPr>
              <w:t>11</w:t>
            </w:r>
          </w:p>
        </w:tc>
        <w:tc>
          <w:tcPr>
            <w:tcW w:type="dxa" w:w="7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Arial Narrow" w:hAnsi="Arial Narrow"/>
                <w:b w:val="1"/>
                <w:bCs w:val="1"/>
                <w:sz w:val="22"/>
                <w:szCs w:val="22"/>
                <w:shd w:val="nil" w:color="auto" w:fill="auto"/>
                <w:rtl w:val="0"/>
                <w:lang w:val="en-US"/>
              </w:rPr>
              <w:t xml:space="preserve">Date of </w:t>
            </w:r>
            <w:r>
              <w:rPr>
                <w:rFonts w:ascii="Arial Narrow" w:hAnsi="Arial Narrow"/>
                <w:b w:val="1"/>
                <w:bCs w:val="1"/>
                <w:sz w:val="22"/>
                <w:szCs w:val="22"/>
                <w:shd w:val="nil" w:color="auto" w:fill="auto"/>
                <w:rtl w:val="0"/>
                <w:lang w:val="en-US"/>
              </w:rPr>
              <w:t>Next Meeting - Wednesday 15th March 2023</w:t>
            </w:r>
          </w:p>
        </w:tc>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r>
    </w:tbl>
    <w:p>
      <w:pPr>
        <w:pStyle w:val="Body"/>
        <w:widowControl w:val="0"/>
        <w:ind w:left="108" w:hanging="108"/>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Handwriting">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200" w:line="276" w:lineRule="auto"/>
      <w:ind w:left="0" w:right="0" w:firstLine="0"/>
      <w:jc w:val="center"/>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