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60" w:rsidRPr="004659C2" w:rsidRDefault="001A0960" w:rsidP="00837FBE">
      <w:pPr>
        <w:jc w:val="center"/>
        <w:rPr>
          <w:b/>
          <w:sz w:val="22"/>
          <w:u w:val="single"/>
          <w:lang w:val="en-GB"/>
        </w:rPr>
      </w:pPr>
      <w:bookmarkStart w:id="0" w:name="_GoBack"/>
      <w:bookmarkEnd w:id="0"/>
      <w:r w:rsidRPr="00510B38">
        <w:rPr>
          <w:b/>
          <w:sz w:val="22"/>
          <w:u w:val="single"/>
          <w:lang w:val="en-GB"/>
        </w:rPr>
        <w:t>Minutes</w:t>
      </w:r>
      <w:r>
        <w:rPr>
          <w:b/>
          <w:sz w:val="22"/>
          <w:u w:val="single"/>
          <w:lang w:val="en-GB"/>
        </w:rPr>
        <w:t xml:space="preserve"> of West &amp; East Putford Parish Council Meeting held on Tuesday, 18 October 2016 in Bradworthy Primary Academy at 7.30pm.</w:t>
      </w:r>
    </w:p>
    <w:p w:rsidR="00837FBE" w:rsidRPr="00BB318F" w:rsidRDefault="00837FBE" w:rsidP="00837FBE">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837FBE" w:rsidRPr="00BA593A">
        <w:trPr>
          <w:trHeight w:val="300"/>
        </w:trPr>
        <w:tc>
          <w:tcPr>
            <w:tcW w:w="4580" w:type="dxa"/>
            <w:gridSpan w:val="3"/>
          </w:tcPr>
          <w:p w:rsidR="00837FBE" w:rsidRPr="00E94067" w:rsidRDefault="00837FBE" w:rsidP="00837FBE">
            <w:pPr>
              <w:rPr>
                <w:b/>
                <w:sz w:val="22"/>
                <w:lang w:val="en-GB"/>
              </w:rPr>
            </w:pPr>
            <w:r w:rsidRPr="00E94067">
              <w:rPr>
                <w:b/>
                <w:sz w:val="22"/>
                <w:lang w:val="en-GB"/>
              </w:rPr>
              <w:t>Chaired by:  Councillor Mrs L Drake</w:t>
            </w:r>
          </w:p>
        </w:tc>
        <w:tc>
          <w:tcPr>
            <w:tcW w:w="5464" w:type="dxa"/>
            <w:gridSpan w:val="2"/>
          </w:tcPr>
          <w:p w:rsidR="00837FBE" w:rsidRPr="00E94067" w:rsidRDefault="00837FBE" w:rsidP="00837FBE">
            <w:pPr>
              <w:rPr>
                <w:b/>
                <w:sz w:val="22"/>
                <w:lang w:val="en-GB"/>
              </w:rPr>
            </w:pPr>
            <w:r w:rsidRPr="00E94067">
              <w:rPr>
                <w:b/>
                <w:sz w:val="22"/>
                <w:lang w:val="en-GB"/>
              </w:rPr>
              <w:t>Clerked by:  Sue Squire</w:t>
            </w:r>
          </w:p>
          <w:p w:rsidR="00837FBE" w:rsidRPr="00E94067" w:rsidRDefault="00837FBE" w:rsidP="00837FBE">
            <w:pPr>
              <w:rPr>
                <w:b/>
                <w:sz w:val="22"/>
                <w:lang w:val="en-GB"/>
              </w:rPr>
            </w:pPr>
          </w:p>
        </w:tc>
      </w:tr>
      <w:tr w:rsidR="00837FBE" w:rsidRPr="00BA593A">
        <w:trPr>
          <w:trHeight w:val="700"/>
        </w:trPr>
        <w:tc>
          <w:tcPr>
            <w:tcW w:w="4580" w:type="dxa"/>
            <w:gridSpan w:val="3"/>
          </w:tcPr>
          <w:p w:rsidR="00837FBE" w:rsidRPr="00E94067" w:rsidRDefault="00837FBE" w:rsidP="00837FBE">
            <w:pPr>
              <w:rPr>
                <w:b/>
                <w:sz w:val="22"/>
                <w:lang w:val="en-GB"/>
              </w:rPr>
            </w:pPr>
            <w:r w:rsidRPr="00E94067">
              <w:rPr>
                <w:b/>
                <w:sz w:val="22"/>
                <w:lang w:val="en-GB"/>
              </w:rPr>
              <w:t>Present:  Councillors</w:t>
            </w:r>
          </w:p>
          <w:p w:rsidR="00837FBE" w:rsidRPr="00E94067" w:rsidRDefault="00837FBE" w:rsidP="00837FBE">
            <w:pPr>
              <w:rPr>
                <w:b/>
                <w:sz w:val="22"/>
                <w:lang w:val="en-GB"/>
              </w:rPr>
            </w:pPr>
          </w:p>
          <w:p w:rsidR="00837FBE" w:rsidRPr="00E94067" w:rsidRDefault="00837FBE" w:rsidP="00837FBE">
            <w:pPr>
              <w:rPr>
                <w:b/>
                <w:sz w:val="22"/>
                <w:lang w:val="en-GB"/>
              </w:rPr>
            </w:pPr>
            <w:r w:rsidRPr="00E94067">
              <w:rPr>
                <w:b/>
                <w:sz w:val="22"/>
                <w:lang w:val="en-GB"/>
              </w:rPr>
              <w:t>A Bewes</w:t>
            </w:r>
          </w:p>
          <w:p w:rsidR="00837FBE" w:rsidRPr="00E94067" w:rsidRDefault="00837FBE" w:rsidP="00837FBE">
            <w:pPr>
              <w:rPr>
                <w:b/>
                <w:sz w:val="22"/>
                <w:lang w:val="en-GB"/>
              </w:rPr>
            </w:pPr>
            <w:r w:rsidRPr="00E94067">
              <w:rPr>
                <w:b/>
                <w:sz w:val="22"/>
                <w:lang w:val="en-GB"/>
              </w:rPr>
              <w:t>P Bond</w:t>
            </w:r>
          </w:p>
          <w:p w:rsidR="00837FBE" w:rsidRPr="00E94067" w:rsidRDefault="00837FBE" w:rsidP="00837FBE">
            <w:pPr>
              <w:rPr>
                <w:b/>
                <w:sz w:val="22"/>
                <w:lang w:val="en-GB"/>
              </w:rPr>
            </w:pPr>
            <w:r w:rsidRPr="00E94067">
              <w:rPr>
                <w:b/>
                <w:sz w:val="22"/>
                <w:lang w:val="en-GB"/>
              </w:rPr>
              <w:t>M Cornish</w:t>
            </w:r>
          </w:p>
          <w:p w:rsidR="00837FBE" w:rsidRPr="00E94067" w:rsidRDefault="00837FBE" w:rsidP="00837FBE">
            <w:pPr>
              <w:rPr>
                <w:b/>
                <w:sz w:val="22"/>
                <w:lang w:val="en-GB"/>
              </w:rPr>
            </w:pPr>
            <w:r w:rsidRPr="00E94067">
              <w:rPr>
                <w:b/>
                <w:sz w:val="22"/>
                <w:lang w:val="en-GB"/>
              </w:rPr>
              <w:t>Mrs L Drake</w:t>
            </w:r>
          </w:p>
          <w:p w:rsidR="00837FBE" w:rsidRPr="00E94067" w:rsidRDefault="00837FBE" w:rsidP="00837FBE">
            <w:pPr>
              <w:rPr>
                <w:b/>
                <w:sz w:val="22"/>
                <w:lang w:val="en-GB"/>
              </w:rPr>
            </w:pPr>
            <w:r w:rsidRPr="00E94067">
              <w:rPr>
                <w:b/>
                <w:sz w:val="22"/>
                <w:lang w:val="en-GB"/>
              </w:rPr>
              <w:t>Mrs P Geen</w:t>
            </w:r>
          </w:p>
          <w:p w:rsidR="00837FBE" w:rsidRPr="00E94067" w:rsidRDefault="00837FBE" w:rsidP="00837FBE">
            <w:pPr>
              <w:rPr>
                <w:b/>
                <w:sz w:val="22"/>
                <w:lang w:val="en-GB"/>
              </w:rPr>
            </w:pPr>
            <w:r w:rsidRPr="00E94067">
              <w:rPr>
                <w:b/>
                <w:sz w:val="22"/>
                <w:lang w:val="en-GB"/>
              </w:rPr>
              <w:t>Mrs M Lewis</w:t>
            </w:r>
          </w:p>
          <w:p w:rsidR="00837FBE" w:rsidRPr="00E94067" w:rsidRDefault="00837FBE" w:rsidP="00837FBE">
            <w:pPr>
              <w:rPr>
                <w:b/>
                <w:sz w:val="22"/>
                <w:lang w:val="en-GB"/>
              </w:rPr>
            </w:pPr>
            <w:r w:rsidRPr="00E94067">
              <w:rPr>
                <w:b/>
                <w:sz w:val="22"/>
                <w:lang w:val="en-GB"/>
              </w:rPr>
              <w:t>J Jessel</w:t>
            </w:r>
          </w:p>
          <w:p w:rsidR="00837FBE" w:rsidRPr="00E94067" w:rsidRDefault="00837FBE" w:rsidP="00837FBE">
            <w:pPr>
              <w:rPr>
                <w:b/>
                <w:sz w:val="22"/>
                <w:lang w:val="en-GB"/>
              </w:rPr>
            </w:pPr>
            <w:r w:rsidRPr="00E94067">
              <w:rPr>
                <w:b/>
                <w:sz w:val="22"/>
                <w:lang w:val="en-GB"/>
              </w:rPr>
              <w:t>N Moulder</w:t>
            </w:r>
          </w:p>
          <w:p w:rsidR="00837FBE" w:rsidRPr="00E94067" w:rsidRDefault="00837FBE" w:rsidP="00837FBE">
            <w:pPr>
              <w:rPr>
                <w:b/>
                <w:sz w:val="22"/>
                <w:lang w:val="en-GB"/>
              </w:rPr>
            </w:pPr>
            <w:r w:rsidRPr="00E94067">
              <w:rPr>
                <w:b/>
                <w:sz w:val="22"/>
                <w:lang w:val="en-GB"/>
              </w:rPr>
              <w:t>D Pomeroy</w:t>
            </w:r>
          </w:p>
          <w:p w:rsidR="00837FBE" w:rsidRPr="00E94067" w:rsidRDefault="00837FBE" w:rsidP="00837FBE">
            <w:pPr>
              <w:rPr>
                <w:b/>
                <w:sz w:val="22"/>
                <w:lang w:val="en-GB"/>
              </w:rPr>
            </w:pPr>
            <w:r w:rsidRPr="00E94067">
              <w:rPr>
                <w:b/>
                <w:sz w:val="22"/>
                <w:lang w:val="en-GB"/>
              </w:rPr>
              <w:t>M Thomas</w:t>
            </w:r>
          </w:p>
          <w:p w:rsidR="00837FBE" w:rsidRPr="00E94067" w:rsidRDefault="00837FBE" w:rsidP="00837FBE">
            <w:pPr>
              <w:rPr>
                <w:b/>
                <w:sz w:val="22"/>
                <w:lang w:val="en-GB"/>
              </w:rPr>
            </w:pPr>
            <w:r w:rsidRPr="00E94067">
              <w:rPr>
                <w:b/>
                <w:sz w:val="22"/>
                <w:lang w:val="en-GB"/>
              </w:rPr>
              <w:t>J Wooldridge</w:t>
            </w:r>
          </w:p>
          <w:p w:rsidR="00837FBE" w:rsidRPr="00E94067" w:rsidRDefault="00837FBE" w:rsidP="00837FBE">
            <w:pPr>
              <w:rPr>
                <w:b/>
                <w:sz w:val="22"/>
                <w:lang w:val="en-GB"/>
              </w:rPr>
            </w:pPr>
          </w:p>
          <w:p w:rsidR="00837FBE" w:rsidRPr="00E94067" w:rsidRDefault="00837FBE" w:rsidP="00837FBE">
            <w:pPr>
              <w:rPr>
                <w:b/>
                <w:sz w:val="22"/>
                <w:lang w:val="en-GB"/>
              </w:rPr>
            </w:pPr>
            <w:r w:rsidRPr="00E94067">
              <w:rPr>
                <w:b/>
                <w:sz w:val="22"/>
                <w:lang w:val="en-GB"/>
              </w:rPr>
              <w:t>Members of the public</w:t>
            </w:r>
          </w:p>
        </w:tc>
        <w:tc>
          <w:tcPr>
            <w:tcW w:w="5464" w:type="dxa"/>
            <w:gridSpan w:val="2"/>
          </w:tcPr>
          <w:p w:rsidR="00837FBE" w:rsidRPr="00E94067" w:rsidRDefault="00837FBE" w:rsidP="00837FBE">
            <w:pPr>
              <w:rPr>
                <w:b/>
                <w:sz w:val="22"/>
                <w:lang w:val="en-GB"/>
              </w:rPr>
            </w:pPr>
            <w:r w:rsidRPr="00E94067">
              <w:rPr>
                <w:b/>
                <w:sz w:val="22"/>
                <w:lang w:val="en-GB"/>
              </w:rPr>
              <w:t>Agenda: -</w:t>
            </w:r>
          </w:p>
          <w:p w:rsidR="00837FBE" w:rsidRDefault="00837FBE" w:rsidP="00837FBE">
            <w:pPr>
              <w:rPr>
                <w:sz w:val="22"/>
                <w:lang w:val="en-GB"/>
              </w:rPr>
            </w:pPr>
            <w:r>
              <w:rPr>
                <w:sz w:val="22"/>
                <w:lang w:val="en-GB"/>
              </w:rPr>
              <w:t>Talk by a representative from Devon Communities</w:t>
            </w:r>
          </w:p>
          <w:p w:rsidR="00837FBE" w:rsidRDefault="00837FBE" w:rsidP="00837FBE">
            <w:pPr>
              <w:rPr>
                <w:sz w:val="22"/>
                <w:lang w:val="en-GB"/>
              </w:rPr>
            </w:pPr>
            <w:r>
              <w:rPr>
                <w:sz w:val="22"/>
                <w:lang w:val="en-GB"/>
              </w:rPr>
              <w:t xml:space="preserve">  Together on a Parish Plan</w:t>
            </w:r>
          </w:p>
          <w:p w:rsidR="00837FBE" w:rsidRDefault="00837FBE" w:rsidP="00837FBE">
            <w:pPr>
              <w:rPr>
                <w:sz w:val="22"/>
                <w:lang w:val="en-GB"/>
              </w:rPr>
            </w:pPr>
            <w:r>
              <w:rPr>
                <w:sz w:val="22"/>
                <w:lang w:val="en-GB"/>
              </w:rPr>
              <w:t>Items raised by members of the public</w:t>
            </w:r>
          </w:p>
          <w:p w:rsidR="00837FBE" w:rsidRDefault="00837FBE" w:rsidP="00837FBE">
            <w:pPr>
              <w:rPr>
                <w:sz w:val="22"/>
                <w:lang w:val="en-GB"/>
              </w:rPr>
            </w:pPr>
            <w:r>
              <w:rPr>
                <w:sz w:val="22"/>
                <w:lang w:val="en-GB"/>
              </w:rPr>
              <w:t>Apologies</w:t>
            </w:r>
          </w:p>
          <w:p w:rsidR="00837FBE" w:rsidRDefault="00837FBE" w:rsidP="00837FBE">
            <w:pPr>
              <w:rPr>
                <w:sz w:val="22"/>
                <w:lang w:val="en-GB"/>
              </w:rPr>
            </w:pPr>
            <w:r>
              <w:rPr>
                <w:sz w:val="22"/>
                <w:lang w:val="en-GB"/>
              </w:rPr>
              <w:t>Declarations of Interest</w:t>
            </w:r>
          </w:p>
          <w:p w:rsidR="00837FBE" w:rsidRDefault="00837FBE" w:rsidP="00837FBE">
            <w:pPr>
              <w:rPr>
                <w:sz w:val="22"/>
                <w:lang w:val="en-GB"/>
              </w:rPr>
            </w:pPr>
            <w:r>
              <w:rPr>
                <w:sz w:val="22"/>
                <w:lang w:val="en-GB"/>
              </w:rPr>
              <w:t xml:space="preserve">Approval of the Minutes of 13 September 2016 </w:t>
            </w:r>
          </w:p>
          <w:p w:rsidR="00837FBE" w:rsidRDefault="00837FBE" w:rsidP="00837FBE">
            <w:pPr>
              <w:rPr>
                <w:sz w:val="22"/>
                <w:lang w:val="en-GB"/>
              </w:rPr>
            </w:pPr>
            <w:r>
              <w:rPr>
                <w:sz w:val="22"/>
                <w:lang w:val="en-GB"/>
              </w:rPr>
              <w:t>Reports</w:t>
            </w:r>
          </w:p>
          <w:p w:rsidR="00837FBE" w:rsidRDefault="00837FBE" w:rsidP="00837FBE">
            <w:pPr>
              <w:rPr>
                <w:sz w:val="22"/>
                <w:lang w:val="en-GB"/>
              </w:rPr>
            </w:pPr>
            <w:r>
              <w:rPr>
                <w:sz w:val="22"/>
                <w:lang w:val="en-GB"/>
              </w:rPr>
              <w:t>Matters Arising</w:t>
            </w:r>
          </w:p>
          <w:p w:rsidR="00837FBE" w:rsidRDefault="00837FBE" w:rsidP="00837FBE">
            <w:pPr>
              <w:rPr>
                <w:sz w:val="22"/>
                <w:lang w:val="en-GB"/>
              </w:rPr>
            </w:pPr>
            <w:r>
              <w:rPr>
                <w:sz w:val="22"/>
                <w:lang w:val="en-GB"/>
              </w:rPr>
              <w:t>Planning &amp; Planning Correspondence</w:t>
            </w:r>
          </w:p>
          <w:p w:rsidR="00837FBE" w:rsidRDefault="00837FBE" w:rsidP="00837FBE">
            <w:pPr>
              <w:rPr>
                <w:sz w:val="22"/>
                <w:lang w:val="en-GB"/>
              </w:rPr>
            </w:pPr>
            <w:r>
              <w:rPr>
                <w:sz w:val="22"/>
                <w:lang w:val="en-GB"/>
              </w:rPr>
              <w:t>Finance</w:t>
            </w:r>
          </w:p>
          <w:p w:rsidR="00837FBE" w:rsidRDefault="00837FBE" w:rsidP="00837FBE">
            <w:pPr>
              <w:rPr>
                <w:sz w:val="22"/>
                <w:lang w:val="en-GB"/>
              </w:rPr>
            </w:pPr>
            <w:r>
              <w:rPr>
                <w:sz w:val="22"/>
                <w:lang w:val="en-GB"/>
              </w:rPr>
              <w:t>Correspondence / Notices &amp; Publications Received</w:t>
            </w:r>
          </w:p>
          <w:p w:rsidR="00837FBE" w:rsidRDefault="00837FBE" w:rsidP="00837FBE">
            <w:pPr>
              <w:rPr>
                <w:sz w:val="22"/>
                <w:lang w:val="en-GB"/>
              </w:rPr>
            </w:pPr>
            <w:r>
              <w:rPr>
                <w:sz w:val="22"/>
                <w:lang w:val="en-GB"/>
              </w:rPr>
              <w:t>Matters raised by Councillors / Clerk</w:t>
            </w:r>
          </w:p>
          <w:p w:rsidR="00837FBE" w:rsidRPr="00E94067" w:rsidRDefault="00837FBE" w:rsidP="00837FBE">
            <w:pPr>
              <w:rPr>
                <w:sz w:val="22"/>
                <w:lang w:val="en-GB"/>
              </w:rPr>
            </w:pPr>
            <w:r>
              <w:rPr>
                <w:sz w:val="22"/>
                <w:lang w:val="en-GB"/>
              </w:rPr>
              <w:t>Date of next meeting</w:t>
            </w: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Pr="00E94067" w:rsidRDefault="00837FBE" w:rsidP="00837FBE">
            <w:pPr>
              <w:rPr>
                <w:lang w:val="en-GB"/>
              </w:rPr>
            </w:pPr>
            <w:r w:rsidRPr="00E94067">
              <w:rPr>
                <w:lang w:val="en-GB"/>
              </w:rPr>
              <w:t xml:space="preserve"> </w:t>
            </w:r>
          </w:p>
        </w:tc>
        <w:tc>
          <w:tcPr>
            <w:tcW w:w="8377" w:type="dxa"/>
            <w:gridSpan w:val="3"/>
          </w:tcPr>
          <w:p w:rsidR="00837FBE" w:rsidRPr="00E94067" w:rsidRDefault="00837FBE" w:rsidP="00837FBE">
            <w:pPr>
              <w:rPr>
                <w:lang w:val="en-GB"/>
              </w:rPr>
            </w:pPr>
          </w:p>
        </w:tc>
        <w:tc>
          <w:tcPr>
            <w:tcW w:w="992" w:type="dxa"/>
          </w:tcPr>
          <w:p w:rsidR="00837FBE" w:rsidRPr="00E94067" w:rsidRDefault="00837FBE" w:rsidP="00837FBE">
            <w:pPr>
              <w:rPr>
                <w:b/>
                <w:sz w:val="22"/>
                <w:u w:val="single"/>
                <w:lang w:val="en-GB"/>
              </w:rPr>
            </w:pPr>
            <w:r w:rsidRPr="00E94067">
              <w:rPr>
                <w:b/>
                <w:sz w:val="22"/>
                <w:lang w:val="en-GB"/>
              </w:rPr>
              <w:t xml:space="preserve">                      </w:t>
            </w:r>
            <w:r w:rsidRPr="00E94067">
              <w:rPr>
                <w:b/>
                <w:sz w:val="22"/>
                <w:u w:val="single"/>
                <w:lang w:val="en-GB"/>
              </w:rPr>
              <w:t>Action:</w:t>
            </w: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p>
        </w:tc>
        <w:tc>
          <w:tcPr>
            <w:tcW w:w="8377" w:type="dxa"/>
            <w:gridSpan w:val="3"/>
          </w:tcPr>
          <w:p w:rsidR="00837FBE" w:rsidRDefault="00837FBE" w:rsidP="00837FBE">
            <w:pPr>
              <w:rPr>
                <w:rFonts w:ascii="Arial Narrow" w:hAnsi="Arial Narrow"/>
                <w:b/>
                <w:sz w:val="22"/>
              </w:rPr>
            </w:pPr>
            <w:r>
              <w:rPr>
                <w:rFonts w:ascii="Arial Narrow" w:hAnsi="Arial Narrow"/>
                <w:b/>
                <w:sz w:val="22"/>
              </w:rPr>
              <w:t>A talk was given by</w:t>
            </w:r>
            <w:r w:rsidR="00FE32E7">
              <w:rPr>
                <w:rFonts w:ascii="Arial Narrow" w:hAnsi="Arial Narrow"/>
                <w:b/>
                <w:sz w:val="22"/>
              </w:rPr>
              <w:t xml:space="preserve"> Aggie Spindza,</w:t>
            </w:r>
            <w:r>
              <w:rPr>
                <w:rFonts w:ascii="Arial Narrow" w:hAnsi="Arial Narrow"/>
                <w:b/>
                <w:sz w:val="22"/>
              </w:rPr>
              <w:t xml:space="preserve"> a representative from Devon Communities Together on a Parish Plan.</w:t>
            </w:r>
          </w:p>
          <w:p w:rsidR="00FE32E7" w:rsidRDefault="00FE32E7" w:rsidP="00837FBE">
            <w:pPr>
              <w:rPr>
                <w:rFonts w:ascii="Arial Narrow" w:hAnsi="Arial Narrow"/>
                <w:sz w:val="22"/>
              </w:rPr>
            </w:pPr>
            <w:r>
              <w:rPr>
                <w:rFonts w:ascii="Arial Narrow" w:hAnsi="Arial Narrow"/>
                <w:sz w:val="22"/>
              </w:rPr>
              <w:t>She explained her role and explained a community led plan.  It is the result of a consultation exercise that is led by and carried out by the community itself.  It is a unique opportunity for a community to look at its own concerns and interest.</w:t>
            </w:r>
          </w:p>
          <w:p w:rsidR="00FE32E7" w:rsidRDefault="00FE32E7" w:rsidP="00837FBE">
            <w:pPr>
              <w:rPr>
                <w:rFonts w:ascii="Arial Narrow" w:hAnsi="Arial Narrow"/>
                <w:sz w:val="22"/>
              </w:rPr>
            </w:pPr>
            <w:r>
              <w:rPr>
                <w:rFonts w:ascii="Arial Narrow" w:hAnsi="Arial Narrow"/>
                <w:sz w:val="22"/>
              </w:rPr>
              <w:t>It is a chance for the community to have its say about the issues that concern it, the way it wants to stay.</w:t>
            </w:r>
          </w:p>
          <w:p w:rsidR="00FE32E7" w:rsidRDefault="00FE32E7" w:rsidP="00837FBE">
            <w:pPr>
              <w:rPr>
                <w:rFonts w:ascii="Arial Narrow" w:hAnsi="Arial Narrow"/>
                <w:sz w:val="22"/>
              </w:rPr>
            </w:pPr>
            <w:r>
              <w:rPr>
                <w:rFonts w:ascii="Arial Narrow" w:hAnsi="Arial Narrow"/>
                <w:sz w:val="22"/>
              </w:rPr>
              <w:t xml:space="preserve">In rural Parishes, community led plans are called Parish Plans.  </w:t>
            </w:r>
          </w:p>
          <w:p w:rsidR="00837FBE" w:rsidRDefault="00FE32E7" w:rsidP="00837FBE">
            <w:pPr>
              <w:rPr>
                <w:rFonts w:ascii="Arial Narrow" w:hAnsi="Arial Narrow"/>
                <w:sz w:val="22"/>
              </w:rPr>
            </w:pPr>
            <w:r>
              <w:rPr>
                <w:rFonts w:ascii="Arial Narrow" w:hAnsi="Arial Narrow"/>
                <w:sz w:val="22"/>
              </w:rPr>
              <w:t xml:space="preserve">The value of a Parish Plan is that it provides a picture to fit the community.  It lets the community see what is good, what is not so good.  </w:t>
            </w:r>
            <w:r w:rsidR="00837FBE">
              <w:rPr>
                <w:rFonts w:ascii="Arial Narrow" w:hAnsi="Arial Narrow"/>
                <w:sz w:val="22"/>
              </w:rPr>
              <w:t>It enables a community to find for itself what it values and wants</w:t>
            </w:r>
          </w:p>
          <w:p w:rsidR="00837FBE" w:rsidRPr="00BB318F" w:rsidRDefault="00837FBE" w:rsidP="00837FBE">
            <w:pPr>
              <w:rPr>
                <w:rFonts w:ascii="Arial Narrow" w:hAnsi="Arial Narrow"/>
                <w:sz w:val="16"/>
                <w:szCs w:val="16"/>
              </w:rPr>
            </w:pPr>
          </w:p>
          <w:p w:rsidR="00837FBE" w:rsidRDefault="00837FBE" w:rsidP="00837FBE">
            <w:pPr>
              <w:rPr>
                <w:rFonts w:ascii="Arial Narrow" w:hAnsi="Arial Narrow"/>
                <w:sz w:val="22"/>
              </w:rPr>
            </w:pPr>
            <w:r>
              <w:rPr>
                <w:rFonts w:ascii="Arial Narrow" w:hAnsi="Arial Narrow"/>
                <w:sz w:val="22"/>
              </w:rPr>
              <w:t xml:space="preserve">Many </w:t>
            </w:r>
            <w:r w:rsidR="00FE32E7">
              <w:rPr>
                <w:rFonts w:ascii="Arial Narrow" w:hAnsi="Arial Narrow"/>
                <w:sz w:val="22"/>
              </w:rPr>
              <w:t xml:space="preserve">Parishes have been through the process and will </w:t>
            </w:r>
            <w:r>
              <w:rPr>
                <w:rFonts w:ascii="Arial Narrow" w:hAnsi="Arial Narrow"/>
                <w:sz w:val="22"/>
              </w:rPr>
              <w:t>willingly share their experiences.</w:t>
            </w:r>
          </w:p>
          <w:p w:rsidR="00837FBE" w:rsidRPr="00BB318F" w:rsidRDefault="00837FBE" w:rsidP="00837FBE">
            <w:pPr>
              <w:rPr>
                <w:rFonts w:ascii="Arial Narrow" w:hAnsi="Arial Narrow"/>
                <w:sz w:val="16"/>
                <w:szCs w:val="16"/>
              </w:rPr>
            </w:pPr>
          </w:p>
          <w:p w:rsidR="00FE32E7" w:rsidRDefault="00FE32E7" w:rsidP="00837FBE">
            <w:pPr>
              <w:rPr>
                <w:rFonts w:ascii="Arial Narrow" w:hAnsi="Arial Narrow"/>
                <w:sz w:val="22"/>
              </w:rPr>
            </w:pPr>
            <w:r>
              <w:rPr>
                <w:rFonts w:ascii="Arial Narrow" w:hAnsi="Arial Narrow"/>
                <w:sz w:val="22"/>
              </w:rPr>
              <w:t xml:space="preserve">A steering group </w:t>
            </w:r>
            <w:proofErr w:type="gramStart"/>
            <w:r>
              <w:rPr>
                <w:rFonts w:ascii="Arial Narrow" w:hAnsi="Arial Narrow"/>
                <w:sz w:val="22"/>
              </w:rPr>
              <w:t>should  be</w:t>
            </w:r>
            <w:proofErr w:type="gramEnd"/>
            <w:r>
              <w:rPr>
                <w:rFonts w:ascii="Arial Narrow" w:hAnsi="Arial Narrow"/>
                <w:sz w:val="22"/>
              </w:rPr>
              <w:t xml:space="preserve"> set up and community consultation commenced.  These should be open events with local people from Parishes being invited to have their say, to raise issues and challenge, how they would like to see the Parish in 5 – 10 years time.</w:t>
            </w:r>
          </w:p>
          <w:p w:rsidR="00FE32E7" w:rsidRPr="00BB318F" w:rsidRDefault="00FE32E7" w:rsidP="00837FBE">
            <w:pPr>
              <w:rPr>
                <w:rFonts w:ascii="Arial Narrow" w:hAnsi="Arial Narrow"/>
                <w:sz w:val="16"/>
                <w:szCs w:val="16"/>
              </w:rPr>
            </w:pPr>
          </w:p>
          <w:p w:rsidR="00837FBE" w:rsidRDefault="00FE32E7" w:rsidP="00837FBE">
            <w:pPr>
              <w:rPr>
                <w:rFonts w:ascii="Arial Narrow" w:hAnsi="Arial Narrow"/>
                <w:sz w:val="22"/>
              </w:rPr>
            </w:pPr>
            <w:r>
              <w:rPr>
                <w:rFonts w:ascii="Arial Narrow" w:hAnsi="Arial Narrow"/>
                <w:sz w:val="22"/>
              </w:rPr>
              <w:t xml:space="preserve">There would be a survey with different questions around topics such as IT, traffic, </w:t>
            </w:r>
            <w:proofErr w:type="gramStart"/>
            <w:r>
              <w:rPr>
                <w:rFonts w:ascii="Arial Narrow" w:hAnsi="Arial Narrow"/>
                <w:sz w:val="22"/>
              </w:rPr>
              <w:t>housing</w:t>
            </w:r>
            <w:proofErr w:type="gramEnd"/>
            <w:r>
              <w:rPr>
                <w:rFonts w:ascii="Arial Narrow" w:hAnsi="Arial Narrow"/>
                <w:sz w:val="22"/>
              </w:rPr>
              <w:t xml:space="preserve">.  The surveys are then collected and analysed. </w:t>
            </w:r>
          </w:p>
          <w:p w:rsidR="00FE32E7" w:rsidRPr="00BB318F" w:rsidRDefault="00FE32E7" w:rsidP="00837FBE">
            <w:pPr>
              <w:rPr>
                <w:rFonts w:ascii="Arial Narrow" w:hAnsi="Arial Narrow"/>
                <w:sz w:val="16"/>
                <w:szCs w:val="16"/>
              </w:rPr>
            </w:pPr>
          </w:p>
          <w:p w:rsidR="00FE32E7" w:rsidRDefault="00837FBE" w:rsidP="00837FBE">
            <w:pPr>
              <w:rPr>
                <w:rFonts w:ascii="Arial Narrow" w:hAnsi="Arial Narrow"/>
                <w:sz w:val="22"/>
              </w:rPr>
            </w:pPr>
            <w:r>
              <w:rPr>
                <w:rFonts w:ascii="Arial Narrow" w:hAnsi="Arial Narrow"/>
                <w:sz w:val="22"/>
              </w:rPr>
              <w:t>Based on the outcome</w:t>
            </w:r>
            <w:r w:rsidR="00FE32E7">
              <w:rPr>
                <w:rFonts w:ascii="Arial Narrow" w:hAnsi="Arial Narrow"/>
                <w:sz w:val="22"/>
              </w:rPr>
              <w:t>,</w:t>
            </w:r>
            <w:r>
              <w:rPr>
                <w:rFonts w:ascii="Arial Narrow" w:hAnsi="Arial Narrow"/>
                <w:sz w:val="22"/>
              </w:rPr>
              <w:t xml:space="preserve"> the people that are steering group draft </w:t>
            </w:r>
            <w:r w:rsidR="00FE32E7">
              <w:rPr>
                <w:rFonts w:ascii="Arial Narrow" w:hAnsi="Arial Narrow"/>
                <w:sz w:val="22"/>
              </w:rPr>
              <w:t>the Parish P</w:t>
            </w:r>
            <w:r>
              <w:rPr>
                <w:rFonts w:ascii="Arial Narrow" w:hAnsi="Arial Narrow"/>
                <w:sz w:val="22"/>
              </w:rPr>
              <w:t xml:space="preserve">lan.   </w:t>
            </w:r>
          </w:p>
          <w:p w:rsidR="00FE32E7" w:rsidRDefault="00FE32E7" w:rsidP="00837FBE">
            <w:pPr>
              <w:rPr>
                <w:rFonts w:ascii="Arial Narrow" w:hAnsi="Arial Narrow"/>
                <w:sz w:val="22"/>
              </w:rPr>
            </w:pPr>
            <w:r>
              <w:rPr>
                <w:rFonts w:ascii="Arial Narrow" w:hAnsi="Arial Narrow"/>
                <w:sz w:val="22"/>
              </w:rPr>
              <w:t xml:space="preserve">It does not have to be a long document, but basic and simple, covering the issues </w:t>
            </w:r>
            <w:proofErr w:type="gramStart"/>
            <w:r>
              <w:rPr>
                <w:rFonts w:ascii="Arial Narrow" w:hAnsi="Arial Narrow"/>
                <w:sz w:val="22"/>
              </w:rPr>
              <w:t>raised</w:t>
            </w:r>
            <w:proofErr w:type="gramEnd"/>
            <w:r>
              <w:rPr>
                <w:rFonts w:ascii="Arial Narrow" w:hAnsi="Arial Narrow"/>
                <w:sz w:val="22"/>
              </w:rPr>
              <w:t>.  An example was shown.</w:t>
            </w:r>
          </w:p>
          <w:p w:rsidR="00FE32E7" w:rsidRDefault="00FE32E7" w:rsidP="00837FBE">
            <w:pPr>
              <w:rPr>
                <w:rFonts w:ascii="Arial Narrow" w:hAnsi="Arial Narrow"/>
                <w:sz w:val="22"/>
              </w:rPr>
            </w:pPr>
            <w:r>
              <w:rPr>
                <w:rFonts w:ascii="Arial Narrow" w:hAnsi="Arial Narrow"/>
                <w:sz w:val="22"/>
              </w:rPr>
              <w:t xml:space="preserve">Working groups are then set up to deal with issues on a high, medium and low priority and a time frame of when it should be dealt with. </w:t>
            </w:r>
          </w:p>
          <w:p w:rsidR="00FE32E7" w:rsidRPr="00BB318F" w:rsidRDefault="00FE32E7" w:rsidP="00837FBE">
            <w:pPr>
              <w:rPr>
                <w:rFonts w:ascii="Arial Narrow" w:hAnsi="Arial Narrow"/>
                <w:sz w:val="16"/>
                <w:szCs w:val="16"/>
              </w:rPr>
            </w:pPr>
          </w:p>
          <w:p w:rsidR="00FE32E7" w:rsidRDefault="00FE32E7" w:rsidP="00837FBE">
            <w:pPr>
              <w:rPr>
                <w:rFonts w:ascii="Arial Narrow" w:hAnsi="Arial Narrow"/>
                <w:sz w:val="22"/>
              </w:rPr>
            </w:pPr>
            <w:r>
              <w:rPr>
                <w:rFonts w:ascii="Arial Narrow" w:hAnsi="Arial Narrow"/>
                <w:sz w:val="22"/>
              </w:rPr>
              <w:t>The Parish Plan should then be published and distributed.  It can be a small leaflet so that people can see the results, what the priorities are and who will be solving them.  A review date should be agreed.</w:t>
            </w:r>
          </w:p>
          <w:p w:rsidR="00837FBE" w:rsidRDefault="00FE32E7" w:rsidP="00837FBE">
            <w:pPr>
              <w:rPr>
                <w:rFonts w:ascii="Arial Narrow" w:hAnsi="Arial Narrow"/>
                <w:sz w:val="22"/>
              </w:rPr>
            </w:pPr>
            <w:r>
              <w:rPr>
                <w:rFonts w:ascii="Arial Narrow" w:hAnsi="Arial Narrow"/>
                <w:sz w:val="22"/>
              </w:rPr>
              <w:t xml:space="preserve">It is a live document and a community led exercise. </w:t>
            </w:r>
          </w:p>
          <w:p w:rsidR="00FE32E7" w:rsidRPr="00BB318F" w:rsidRDefault="00FE32E7" w:rsidP="00837FBE">
            <w:pPr>
              <w:rPr>
                <w:rFonts w:ascii="Arial Narrow" w:hAnsi="Arial Narrow"/>
                <w:sz w:val="16"/>
                <w:szCs w:val="16"/>
              </w:rPr>
            </w:pPr>
          </w:p>
          <w:p w:rsidR="00FE32E7" w:rsidRDefault="00FE32E7" w:rsidP="00837FBE">
            <w:pPr>
              <w:rPr>
                <w:rFonts w:ascii="Arial Narrow" w:hAnsi="Arial Narrow"/>
                <w:sz w:val="22"/>
              </w:rPr>
            </w:pPr>
            <w:r>
              <w:rPr>
                <w:rFonts w:ascii="Arial Narrow" w:hAnsi="Arial Narrow"/>
                <w:sz w:val="22"/>
              </w:rPr>
              <w:t>Devon Communities Together</w:t>
            </w:r>
            <w:r w:rsidR="00837FBE">
              <w:rPr>
                <w:rFonts w:ascii="Arial Narrow" w:hAnsi="Arial Narrow"/>
                <w:sz w:val="22"/>
              </w:rPr>
              <w:t xml:space="preserve"> can help the </w:t>
            </w:r>
            <w:r>
              <w:rPr>
                <w:rFonts w:ascii="Arial Narrow" w:hAnsi="Arial Narrow"/>
                <w:sz w:val="22"/>
              </w:rPr>
              <w:t xml:space="preserve">process from beginning to end and this would involve assistance with the steering group, consultation, drafting and analysing the questionnaire. </w:t>
            </w:r>
          </w:p>
          <w:p w:rsidR="00837FBE" w:rsidRDefault="00FE32E7" w:rsidP="00FE32E7">
            <w:pPr>
              <w:rPr>
                <w:rFonts w:ascii="Arial Narrow" w:hAnsi="Arial Narrow"/>
                <w:sz w:val="22"/>
              </w:rPr>
            </w:pPr>
            <w:r>
              <w:rPr>
                <w:rFonts w:ascii="Arial Narrow" w:hAnsi="Arial Narrow"/>
                <w:sz w:val="22"/>
              </w:rPr>
              <w:t xml:space="preserve">West and East Putford are not large Parishes and it should not take a great deal of time. </w:t>
            </w:r>
          </w:p>
          <w:p w:rsidR="00837FBE" w:rsidRPr="00BB318F" w:rsidRDefault="00837FBE" w:rsidP="00837FBE">
            <w:pPr>
              <w:rPr>
                <w:rFonts w:ascii="Arial Narrow" w:hAnsi="Arial Narrow"/>
                <w:sz w:val="16"/>
                <w:szCs w:val="16"/>
              </w:rPr>
            </w:pPr>
          </w:p>
          <w:p w:rsidR="00FE32E7" w:rsidRDefault="00FE32E7" w:rsidP="00837FBE">
            <w:pPr>
              <w:rPr>
                <w:rFonts w:ascii="Arial Narrow" w:hAnsi="Arial Narrow"/>
                <w:sz w:val="22"/>
              </w:rPr>
            </w:pPr>
            <w:r>
              <w:rPr>
                <w:rFonts w:ascii="Arial Narrow" w:hAnsi="Arial Narrow"/>
                <w:sz w:val="22"/>
              </w:rPr>
              <w:t>Question</w:t>
            </w:r>
            <w:r w:rsidR="00837FBE">
              <w:rPr>
                <w:rFonts w:ascii="Arial Narrow" w:hAnsi="Arial Narrow"/>
                <w:sz w:val="22"/>
              </w:rPr>
              <w:t xml:space="preserve">:  </w:t>
            </w:r>
            <w:r>
              <w:rPr>
                <w:rFonts w:ascii="Arial Narrow" w:hAnsi="Arial Narrow"/>
                <w:sz w:val="22"/>
              </w:rPr>
              <w:t>Is the help free?</w:t>
            </w:r>
          </w:p>
          <w:p w:rsidR="00837FBE" w:rsidRDefault="00FE32E7" w:rsidP="00837FBE">
            <w:pPr>
              <w:rPr>
                <w:rFonts w:ascii="Arial Narrow" w:hAnsi="Arial Narrow"/>
                <w:sz w:val="22"/>
              </w:rPr>
            </w:pPr>
            <w:r>
              <w:rPr>
                <w:rFonts w:ascii="Arial Narrow" w:hAnsi="Arial Narrow"/>
                <w:sz w:val="22"/>
              </w:rPr>
              <w:t xml:space="preserve">Answer:  Some free days are available and there is funding available from TDC and DCC. </w:t>
            </w:r>
          </w:p>
          <w:p w:rsidR="00FE32E7" w:rsidRPr="00BB318F" w:rsidRDefault="00FE32E7" w:rsidP="00837FBE">
            <w:pPr>
              <w:rPr>
                <w:rFonts w:ascii="Arial Narrow" w:hAnsi="Arial Narrow"/>
                <w:sz w:val="16"/>
                <w:szCs w:val="16"/>
              </w:rPr>
            </w:pPr>
          </w:p>
          <w:p w:rsidR="00837FBE" w:rsidRDefault="00FE32E7" w:rsidP="00FE32E7">
            <w:pPr>
              <w:rPr>
                <w:rFonts w:ascii="Arial Narrow" w:hAnsi="Arial Narrow"/>
                <w:sz w:val="22"/>
              </w:rPr>
            </w:pPr>
            <w:r>
              <w:rPr>
                <w:rFonts w:ascii="Arial Narrow" w:hAnsi="Arial Narrow"/>
                <w:sz w:val="22"/>
              </w:rPr>
              <w:lastRenderedPageBreak/>
              <w:t xml:space="preserve">A Neighbourhood Plan is only about housing and development needs. </w:t>
            </w:r>
          </w:p>
          <w:p w:rsidR="00837FBE" w:rsidRPr="00BB318F" w:rsidRDefault="00837FBE" w:rsidP="00837FBE">
            <w:pPr>
              <w:rPr>
                <w:rFonts w:ascii="Arial Narrow" w:hAnsi="Arial Narrow"/>
                <w:sz w:val="16"/>
                <w:szCs w:val="16"/>
              </w:rPr>
            </w:pPr>
          </w:p>
          <w:p w:rsidR="00FE32E7" w:rsidRDefault="00FE32E7" w:rsidP="00837FBE">
            <w:pPr>
              <w:rPr>
                <w:rFonts w:ascii="Arial Narrow" w:hAnsi="Arial Narrow"/>
                <w:sz w:val="22"/>
              </w:rPr>
            </w:pPr>
            <w:r>
              <w:rPr>
                <w:rFonts w:ascii="Arial Narrow" w:hAnsi="Arial Narrow"/>
                <w:sz w:val="22"/>
              </w:rPr>
              <w:t>Question:  Who does the Plan go to?</w:t>
            </w:r>
          </w:p>
          <w:p w:rsidR="00FE32E7" w:rsidRDefault="00FE32E7" w:rsidP="00837FBE">
            <w:pPr>
              <w:rPr>
                <w:rFonts w:ascii="Arial Narrow" w:hAnsi="Arial Narrow"/>
                <w:sz w:val="22"/>
              </w:rPr>
            </w:pPr>
            <w:r>
              <w:rPr>
                <w:rFonts w:ascii="Arial Narrow" w:hAnsi="Arial Narrow"/>
                <w:sz w:val="22"/>
              </w:rPr>
              <w:t>Answer:  To the Parish Council and TDC.  Any issues related to their roles would be discussed with them and how they will help solve it.  A Parish Plan can give a high level of evidence to show that issues exist in the survey consultation.</w:t>
            </w:r>
          </w:p>
          <w:p w:rsidR="00FE32E7" w:rsidRPr="00BB318F" w:rsidRDefault="00FE32E7" w:rsidP="00837FBE">
            <w:pPr>
              <w:rPr>
                <w:rFonts w:ascii="Arial Narrow" w:hAnsi="Arial Narrow"/>
                <w:sz w:val="16"/>
                <w:szCs w:val="16"/>
              </w:rPr>
            </w:pPr>
          </w:p>
          <w:p w:rsidR="00FE32E7" w:rsidRDefault="00FE32E7" w:rsidP="00837FBE">
            <w:pPr>
              <w:rPr>
                <w:rFonts w:ascii="Arial Narrow" w:hAnsi="Arial Narrow"/>
                <w:sz w:val="22"/>
              </w:rPr>
            </w:pPr>
            <w:r>
              <w:rPr>
                <w:rFonts w:ascii="Arial Narrow" w:hAnsi="Arial Narrow"/>
                <w:sz w:val="22"/>
              </w:rPr>
              <w:t>Question:  How often should it be renewed?</w:t>
            </w:r>
          </w:p>
          <w:p w:rsidR="00FE32E7" w:rsidRDefault="00FE32E7" w:rsidP="00837FBE">
            <w:pPr>
              <w:rPr>
                <w:rFonts w:ascii="Arial Narrow" w:hAnsi="Arial Narrow"/>
                <w:sz w:val="22"/>
              </w:rPr>
            </w:pPr>
            <w:r>
              <w:rPr>
                <w:rFonts w:ascii="Arial Narrow" w:hAnsi="Arial Narrow"/>
                <w:sz w:val="22"/>
              </w:rPr>
              <w:t xml:space="preserve">Answer:  It depends on the size of the community and the number of action points but the general review time is every 3 – 5 years.   </w:t>
            </w:r>
          </w:p>
          <w:p w:rsidR="00837FBE" w:rsidRPr="00BB318F" w:rsidRDefault="00837FBE" w:rsidP="00837FBE">
            <w:pPr>
              <w:rPr>
                <w:rFonts w:ascii="Arial Narrow" w:hAnsi="Arial Narrow"/>
                <w:sz w:val="16"/>
                <w:szCs w:val="16"/>
              </w:rPr>
            </w:pPr>
          </w:p>
          <w:p w:rsidR="00FE32E7" w:rsidRDefault="00FE32E7" w:rsidP="00837FBE">
            <w:pPr>
              <w:rPr>
                <w:rFonts w:ascii="Arial Narrow" w:hAnsi="Arial Narrow"/>
                <w:sz w:val="22"/>
              </w:rPr>
            </w:pPr>
            <w:r>
              <w:rPr>
                <w:rFonts w:ascii="Arial Narrow" w:hAnsi="Arial Narrow"/>
                <w:sz w:val="22"/>
              </w:rPr>
              <w:t xml:space="preserve">It can be done online and via Facebook.  Good volunteers are needed to ensure it is a success.  </w:t>
            </w:r>
          </w:p>
          <w:p w:rsidR="00FE32E7" w:rsidRPr="00BB318F" w:rsidRDefault="00FE32E7" w:rsidP="00837FBE">
            <w:pPr>
              <w:rPr>
                <w:rFonts w:ascii="Arial Narrow" w:hAnsi="Arial Narrow"/>
                <w:sz w:val="16"/>
                <w:szCs w:val="16"/>
              </w:rPr>
            </w:pPr>
          </w:p>
          <w:p w:rsidR="00837FBE" w:rsidRPr="00FE32E7" w:rsidRDefault="00FE32E7" w:rsidP="00837FBE">
            <w:pPr>
              <w:rPr>
                <w:rFonts w:ascii="Arial Narrow" w:hAnsi="Arial Narrow"/>
                <w:sz w:val="22"/>
              </w:rPr>
            </w:pPr>
            <w:r>
              <w:rPr>
                <w:rFonts w:ascii="Arial Narrow" w:hAnsi="Arial Narrow"/>
                <w:sz w:val="22"/>
              </w:rPr>
              <w:t>The whole exercise should involve all service providers.</w:t>
            </w:r>
          </w:p>
          <w:p w:rsidR="00837FBE" w:rsidRPr="00BB318F" w:rsidRDefault="00837FBE" w:rsidP="00837FBE">
            <w:pPr>
              <w:rPr>
                <w:rFonts w:ascii="Arial Narrow" w:hAnsi="Arial Narrow"/>
                <w:b/>
                <w:sz w:val="16"/>
                <w:szCs w:val="16"/>
              </w:rPr>
            </w:pPr>
          </w:p>
        </w:tc>
        <w:tc>
          <w:tcPr>
            <w:tcW w:w="992" w:type="dxa"/>
          </w:tcPr>
          <w:p w:rsidR="00837FBE" w:rsidRPr="00E94067" w:rsidRDefault="00837FBE" w:rsidP="00837FBE">
            <w:pPr>
              <w:rPr>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lastRenderedPageBreak/>
              <w:t>29.</w:t>
            </w:r>
          </w:p>
        </w:tc>
        <w:tc>
          <w:tcPr>
            <w:tcW w:w="8377" w:type="dxa"/>
            <w:gridSpan w:val="3"/>
          </w:tcPr>
          <w:p w:rsidR="00837FBE" w:rsidRPr="0061198C" w:rsidRDefault="00837FBE" w:rsidP="00837FBE">
            <w:pPr>
              <w:rPr>
                <w:rFonts w:ascii="Arial Narrow" w:hAnsi="Arial Narrow"/>
                <w:sz w:val="22"/>
              </w:rPr>
            </w:pPr>
            <w:r>
              <w:rPr>
                <w:rFonts w:ascii="Arial Narrow" w:hAnsi="Arial Narrow"/>
                <w:b/>
                <w:sz w:val="22"/>
              </w:rPr>
              <w:t xml:space="preserve">Items raised by members of the </w:t>
            </w:r>
            <w:r w:rsidRPr="00F83ACE">
              <w:rPr>
                <w:rFonts w:ascii="Arial Narrow" w:hAnsi="Arial Narrow"/>
                <w:b/>
                <w:sz w:val="22"/>
              </w:rPr>
              <w:t>Public.</w:t>
            </w:r>
            <w:r>
              <w:rPr>
                <w:rFonts w:ascii="Arial Narrow" w:hAnsi="Arial Narrow"/>
                <w:sz w:val="22"/>
              </w:rPr>
              <w:t xml:space="preserve"> </w:t>
            </w:r>
            <w:r>
              <w:rPr>
                <w:rFonts w:ascii="Arial Narrow" w:hAnsi="Arial Narrow"/>
                <w:b/>
                <w:sz w:val="22"/>
              </w:rPr>
              <w:t xml:space="preserve"> </w:t>
            </w:r>
            <w:r>
              <w:rPr>
                <w:rFonts w:ascii="Arial Narrow" w:hAnsi="Arial Narrow"/>
                <w:sz w:val="22"/>
              </w:rPr>
              <w:t>None.</w:t>
            </w:r>
          </w:p>
          <w:p w:rsidR="00837FBE" w:rsidRPr="00BB318F" w:rsidRDefault="00837FBE" w:rsidP="00837FBE">
            <w:pPr>
              <w:rPr>
                <w:rFonts w:ascii="Arial Narrow" w:hAnsi="Arial Narrow"/>
                <w:sz w:val="16"/>
                <w:szCs w:val="16"/>
              </w:rPr>
            </w:pPr>
          </w:p>
        </w:tc>
        <w:tc>
          <w:tcPr>
            <w:tcW w:w="992" w:type="dxa"/>
          </w:tcPr>
          <w:p w:rsidR="00837FBE" w:rsidRPr="00E94067" w:rsidRDefault="00837FBE" w:rsidP="00837FBE">
            <w:pPr>
              <w:rPr>
                <w:lang w:val="en-GB"/>
              </w:rPr>
            </w:pPr>
          </w:p>
          <w:p w:rsidR="00837FBE" w:rsidRPr="00E94067" w:rsidRDefault="00837FBE" w:rsidP="00837FBE">
            <w:pPr>
              <w:rPr>
                <w:color w:val="FF0000"/>
                <w:sz w:val="18"/>
                <w:szCs w:val="18"/>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t>30.</w:t>
            </w:r>
          </w:p>
        </w:tc>
        <w:tc>
          <w:tcPr>
            <w:tcW w:w="8377" w:type="dxa"/>
            <w:gridSpan w:val="3"/>
          </w:tcPr>
          <w:p w:rsidR="00837FBE" w:rsidRPr="00D6157C" w:rsidRDefault="00837FBE" w:rsidP="00837FBE">
            <w:pPr>
              <w:rPr>
                <w:rFonts w:ascii="Arial Narrow" w:hAnsi="Arial Narrow"/>
                <w:sz w:val="22"/>
              </w:rPr>
            </w:pPr>
            <w:r>
              <w:rPr>
                <w:rFonts w:ascii="Arial Narrow" w:hAnsi="Arial Narrow"/>
                <w:b/>
                <w:sz w:val="22"/>
              </w:rPr>
              <w:t xml:space="preserve">Apologies. </w:t>
            </w:r>
            <w:r w:rsidR="00FE32E7">
              <w:rPr>
                <w:rFonts w:ascii="Arial Narrow" w:hAnsi="Arial Narrow"/>
                <w:sz w:val="22"/>
              </w:rPr>
              <w:t xml:space="preserve">Councillor M Cornish, </w:t>
            </w:r>
            <w:r>
              <w:rPr>
                <w:rFonts w:ascii="Arial Narrow" w:hAnsi="Arial Narrow"/>
                <w:sz w:val="22"/>
              </w:rPr>
              <w:t xml:space="preserve">County Councillor R Julian, PCSO R Rowe.  </w:t>
            </w:r>
          </w:p>
          <w:p w:rsidR="00837FBE" w:rsidRPr="00BB318F" w:rsidRDefault="00837FBE" w:rsidP="00837FBE">
            <w:pPr>
              <w:rPr>
                <w:rFonts w:ascii="Arial Narrow" w:hAnsi="Arial Narrow"/>
                <w:b/>
                <w:sz w:val="16"/>
                <w:szCs w:val="16"/>
              </w:rPr>
            </w:pPr>
          </w:p>
        </w:tc>
        <w:tc>
          <w:tcPr>
            <w:tcW w:w="992" w:type="dxa"/>
          </w:tcPr>
          <w:p w:rsidR="00837FBE" w:rsidRPr="00E94067" w:rsidRDefault="00837FBE" w:rsidP="00837FBE">
            <w:pPr>
              <w:rPr>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t>31.</w:t>
            </w:r>
          </w:p>
        </w:tc>
        <w:tc>
          <w:tcPr>
            <w:tcW w:w="8377" w:type="dxa"/>
            <w:gridSpan w:val="3"/>
          </w:tcPr>
          <w:p w:rsidR="00837FBE" w:rsidRPr="0061198C" w:rsidRDefault="00837FBE" w:rsidP="00837FBE">
            <w:pPr>
              <w:rPr>
                <w:rFonts w:ascii="Arial Narrow" w:hAnsi="Arial Narrow"/>
                <w:sz w:val="22"/>
              </w:rPr>
            </w:pPr>
            <w:r>
              <w:rPr>
                <w:rFonts w:ascii="Arial Narrow" w:hAnsi="Arial Narrow"/>
                <w:b/>
                <w:sz w:val="22"/>
              </w:rPr>
              <w:t xml:space="preserve">Declarations of Interest.  </w:t>
            </w:r>
            <w:r>
              <w:rPr>
                <w:rFonts w:ascii="Arial Narrow" w:hAnsi="Arial Narrow"/>
                <w:sz w:val="22"/>
              </w:rPr>
              <w:t>None.</w:t>
            </w:r>
          </w:p>
          <w:p w:rsidR="00837FBE" w:rsidRPr="00BB318F" w:rsidRDefault="00837FBE" w:rsidP="00837FBE">
            <w:pPr>
              <w:rPr>
                <w:rFonts w:ascii="Arial Narrow" w:hAnsi="Arial Narrow"/>
                <w:b/>
                <w:sz w:val="16"/>
                <w:szCs w:val="16"/>
              </w:rPr>
            </w:pPr>
          </w:p>
        </w:tc>
        <w:tc>
          <w:tcPr>
            <w:tcW w:w="992" w:type="dxa"/>
          </w:tcPr>
          <w:p w:rsidR="00837FBE" w:rsidRPr="00E94067" w:rsidRDefault="00837FBE" w:rsidP="00837FBE">
            <w:pPr>
              <w:rPr>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t>32.</w:t>
            </w:r>
          </w:p>
        </w:tc>
        <w:tc>
          <w:tcPr>
            <w:tcW w:w="8377" w:type="dxa"/>
            <w:gridSpan w:val="3"/>
          </w:tcPr>
          <w:p w:rsidR="00837FBE" w:rsidRDefault="00837FBE" w:rsidP="00837FBE">
            <w:pPr>
              <w:rPr>
                <w:rFonts w:ascii="Arial Narrow" w:hAnsi="Arial Narrow" w:cs="Arial"/>
                <w:b/>
                <w:sz w:val="22"/>
                <w:szCs w:val="22"/>
              </w:rPr>
            </w:pPr>
            <w:r w:rsidRPr="00F83ACE">
              <w:rPr>
                <w:rFonts w:ascii="Arial Narrow" w:hAnsi="Arial Narrow" w:cs="Arial"/>
                <w:b/>
                <w:sz w:val="22"/>
                <w:szCs w:val="22"/>
              </w:rPr>
              <w:t>Approval of the Minutes of the Meeting held on</w:t>
            </w:r>
            <w:r>
              <w:rPr>
                <w:rFonts w:ascii="Arial Narrow" w:hAnsi="Arial Narrow" w:cs="Arial"/>
                <w:b/>
                <w:sz w:val="22"/>
                <w:szCs w:val="22"/>
              </w:rPr>
              <w:t xml:space="preserve"> 13 September 2016.</w:t>
            </w:r>
          </w:p>
          <w:p w:rsidR="00837FBE" w:rsidRPr="005403EE" w:rsidRDefault="00837FBE" w:rsidP="00837FBE">
            <w:pPr>
              <w:rPr>
                <w:rFonts w:ascii="Arial Narrow" w:hAnsi="Arial Narrow"/>
                <w:sz w:val="22"/>
              </w:rPr>
            </w:pPr>
            <w:r>
              <w:rPr>
                <w:rFonts w:ascii="Arial Narrow" w:hAnsi="Arial Narrow" w:cs="Arial"/>
                <w:b/>
                <w:color w:val="660066"/>
                <w:sz w:val="22"/>
                <w:szCs w:val="22"/>
              </w:rPr>
              <w:t>Approved and signed as a correct record.</w:t>
            </w:r>
            <w:r w:rsidRPr="00F83ACE">
              <w:rPr>
                <w:rFonts w:ascii="Arial Narrow" w:hAnsi="Arial Narrow" w:cs="Arial"/>
                <w:b/>
                <w:sz w:val="22"/>
                <w:szCs w:val="22"/>
              </w:rPr>
              <w:t xml:space="preserve"> </w:t>
            </w:r>
          </w:p>
          <w:p w:rsidR="00837FBE" w:rsidRPr="00BB318F" w:rsidRDefault="00837FBE" w:rsidP="00837FBE">
            <w:pPr>
              <w:rPr>
                <w:rFonts w:ascii="Arial Narrow" w:hAnsi="Arial Narrow"/>
                <w:sz w:val="16"/>
                <w:szCs w:val="16"/>
              </w:rPr>
            </w:pPr>
            <w:r w:rsidRPr="00F83ACE">
              <w:rPr>
                <w:rFonts w:ascii="Arial Narrow" w:hAnsi="Arial Narrow"/>
                <w:sz w:val="22"/>
                <w:szCs w:val="22"/>
              </w:rPr>
              <w:t xml:space="preserve"> </w:t>
            </w:r>
          </w:p>
        </w:tc>
        <w:tc>
          <w:tcPr>
            <w:tcW w:w="992" w:type="dxa"/>
          </w:tcPr>
          <w:p w:rsidR="00837FBE" w:rsidRPr="00E94067" w:rsidRDefault="00837FBE" w:rsidP="00837FBE">
            <w:pPr>
              <w:rPr>
                <w:b/>
                <w:color w:val="FF0000"/>
                <w:sz w:val="18"/>
                <w:szCs w:val="18"/>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t>33.</w:t>
            </w:r>
          </w:p>
        </w:tc>
        <w:tc>
          <w:tcPr>
            <w:tcW w:w="8377" w:type="dxa"/>
            <w:gridSpan w:val="3"/>
          </w:tcPr>
          <w:p w:rsidR="00837FBE" w:rsidRDefault="00837FBE" w:rsidP="00837FBE">
            <w:pPr>
              <w:rPr>
                <w:rFonts w:ascii="Arial Narrow" w:hAnsi="Arial Narrow"/>
                <w:b/>
                <w:sz w:val="22"/>
              </w:rPr>
            </w:pPr>
            <w:r w:rsidRPr="00F83ACE">
              <w:rPr>
                <w:rFonts w:ascii="Arial Narrow" w:hAnsi="Arial Narrow"/>
                <w:b/>
                <w:sz w:val="22"/>
              </w:rPr>
              <w:t>Reports.</w:t>
            </w:r>
          </w:p>
          <w:p w:rsidR="00837FBE" w:rsidRDefault="00837FBE" w:rsidP="00837FBE">
            <w:pPr>
              <w:rPr>
                <w:rFonts w:ascii="Arial Narrow" w:hAnsi="Arial Narrow"/>
                <w:sz w:val="22"/>
              </w:rPr>
            </w:pPr>
            <w:proofErr w:type="gramStart"/>
            <w:r>
              <w:rPr>
                <w:rFonts w:ascii="Arial Narrow" w:hAnsi="Arial Narrow"/>
                <w:b/>
                <w:sz w:val="22"/>
              </w:rPr>
              <w:t>33.1  Police</w:t>
            </w:r>
            <w:proofErr w:type="gramEnd"/>
            <w:r>
              <w:rPr>
                <w:rFonts w:ascii="Arial Narrow" w:hAnsi="Arial Narrow"/>
                <w:b/>
                <w:sz w:val="22"/>
              </w:rPr>
              <w:t xml:space="preserve">. </w:t>
            </w:r>
            <w:r>
              <w:rPr>
                <w:rFonts w:ascii="Arial Narrow" w:hAnsi="Arial Narrow"/>
                <w:sz w:val="22"/>
              </w:rPr>
              <w:t>When sending her apologies, PCSO Rowe advised as follows:</w:t>
            </w:r>
          </w:p>
          <w:p w:rsidR="00837FBE" w:rsidRPr="00D6157C" w:rsidRDefault="00837FBE" w:rsidP="00837FBE">
            <w:pPr>
              <w:widowControl w:val="0"/>
              <w:autoSpaceDE w:val="0"/>
              <w:autoSpaceDN w:val="0"/>
              <w:adjustRightInd w:val="0"/>
              <w:rPr>
                <w:rFonts w:ascii="Arial Narrow" w:hAnsi="Arial Narrow" w:cs="Arial"/>
                <w:color w:val="1A1A1A"/>
                <w:sz w:val="20"/>
                <w:szCs w:val="20"/>
              </w:rPr>
            </w:pPr>
            <w:r w:rsidRPr="00D6157C">
              <w:rPr>
                <w:rFonts w:ascii="Arial Narrow" w:hAnsi="Arial Narrow" w:cs="Arial"/>
                <w:b/>
                <w:bCs/>
                <w:color w:val="1A1A1A"/>
                <w:sz w:val="20"/>
                <w:szCs w:val="20"/>
              </w:rPr>
              <w:t>Holsworthy Rural Policing Update: 01/08/16 – 29/09/16</w:t>
            </w:r>
            <w:r>
              <w:rPr>
                <w:rFonts w:ascii="Arial Narrow" w:hAnsi="Arial Narrow" w:cs="Arial"/>
                <w:b/>
                <w:bCs/>
                <w:color w:val="1A1A1A"/>
                <w:sz w:val="20"/>
                <w:szCs w:val="20"/>
              </w:rPr>
              <w:t>.</w:t>
            </w:r>
            <w:r>
              <w:rPr>
                <w:rFonts w:ascii="Arial Narrow" w:hAnsi="Arial Narrow" w:cs="Arial"/>
                <w:color w:val="1A1A1A"/>
                <w:sz w:val="20"/>
                <w:szCs w:val="20"/>
              </w:rPr>
              <w:t xml:space="preserve"> </w:t>
            </w:r>
            <w:r w:rsidRPr="00D6157C">
              <w:rPr>
                <w:rFonts w:ascii="Arial Narrow" w:hAnsi="Arial Narrow" w:cs="Arial"/>
                <w:color w:val="1A1A1A"/>
                <w:sz w:val="20"/>
                <w:szCs w:val="20"/>
              </w:rPr>
              <w:t>The following incidents have occurred:</w:t>
            </w:r>
          </w:p>
          <w:p w:rsidR="00837FBE"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D6157C">
              <w:rPr>
                <w:rFonts w:ascii="Arial Narrow" w:hAnsi="Arial Narrow" w:cs="Arial"/>
                <w:b/>
                <w:bCs/>
                <w:color w:val="1A1A1A"/>
                <w:sz w:val="20"/>
                <w:szCs w:val="20"/>
              </w:rPr>
              <w:t xml:space="preserve">Thornbury – </w:t>
            </w:r>
            <w:r w:rsidRPr="00D6157C">
              <w:rPr>
                <w:rFonts w:ascii="Arial Narrow" w:hAnsi="Arial Narrow" w:cs="Arial"/>
                <w:color w:val="1A1A1A"/>
                <w:sz w:val="20"/>
                <w:szCs w:val="20"/>
              </w:rPr>
              <w:t>2 x Criminal damages to wrapped bales stored near roadside.</w:t>
            </w:r>
          </w:p>
          <w:p w:rsidR="00837FBE"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 xml:space="preserve">Bridgerule – </w:t>
            </w:r>
            <w:r w:rsidRPr="0078175D">
              <w:rPr>
                <w:rFonts w:ascii="Arial Narrow" w:hAnsi="Arial Narrow" w:cs="Arial"/>
                <w:color w:val="1A1A1A"/>
                <w:sz w:val="20"/>
                <w:szCs w:val="20"/>
              </w:rPr>
              <w:t>1 x Theft of CCTV cameras</w:t>
            </w:r>
            <w:r>
              <w:rPr>
                <w:rFonts w:ascii="Arial Narrow" w:hAnsi="Arial Narrow" w:cs="Arial"/>
                <w:color w:val="1A1A1A"/>
                <w:sz w:val="20"/>
                <w:szCs w:val="20"/>
              </w:rPr>
              <w:t xml:space="preserve">;  </w:t>
            </w:r>
            <w:r w:rsidRPr="0078175D">
              <w:rPr>
                <w:rFonts w:ascii="Arial Narrow" w:hAnsi="Arial Narrow" w:cs="Arial"/>
                <w:color w:val="1A1A1A"/>
                <w:sz w:val="20"/>
                <w:szCs w:val="20"/>
              </w:rPr>
              <w:t>1 x Burglary</w:t>
            </w:r>
            <w:r>
              <w:rPr>
                <w:rFonts w:ascii="Arial Narrow" w:hAnsi="Arial Narrow" w:cs="Arial"/>
                <w:color w:val="1A1A1A"/>
                <w:sz w:val="20"/>
                <w:szCs w:val="20"/>
              </w:rPr>
              <w:t xml:space="preserve">;  </w:t>
            </w:r>
            <w:r w:rsidRPr="0078175D">
              <w:rPr>
                <w:rFonts w:ascii="Arial Narrow" w:hAnsi="Arial Narrow" w:cs="Arial"/>
                <w:color w:val="1A1A1A"/>
                <w:sz w:val="20"/>
                <w:szCs w:val="20"/>
              </w:rPr>
              <w:t>1 x Taking vehicle without owners consent</w:t>
            </w:r>
          </w:p>
          <w:p w:rsidR="00837FBE"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Halwill</w:t>
            </w:r>
            <w:r w:rsidRPr="0078175D">
              <w:rPr>
                <w:rFonts w:ascii="Arial Narrow" w:hAnsi="Arial Narrow" w:cs="Arial"/>
                <w:color w:val="1A1A1A"/>
                <w:sz w:val="20"/>
                <w:szCs w:val="20"/>
              </w:rPr>
              <w:t xml:space="preserve"> – 1 x Criminal damage to padlock</w:t>
            </w:r>
          </w:p>
          <w:p w:rsidR="00837FBE"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Chilsworthy</w:t>
            </w:r>
            <w:r w:rsidRPr="0078175D">
              <w:rPr>
                <w:rFonts w:ascii="Arial Narrow" w:hAnsi="Arial Narrow" w:cs="Arial"/>
                <w:color w:val="1A1A1A"/>
                <w:sz w:val="20"/>
                <w:szCs w:val="20"/>
              </w:rPr>
              <w:t xml:space="preserve"> – 1 x Posses</w:t>
            </w:r>
            <w:r w:rsidR="00921E22">
              <w:rPr>
                <w:rFonts w:ascii="Arial Narrow" w:hAnsi="Arial Narrow" w:cs="Arial"/>
                <w:color w:val="1A1A1A"/>
                <w:sz w:val="20"/>
                <w:szCs w:val="20"/>
              </w:rPr>
              <w:t>s</w:t>
            </w:r>
            <w:r w:rsidRPr="0078175D">
              <w:rPr>
                <w:rFonts w:ascii="Arial Narrow" w:hAnsi="Arial Narrow" w:cs="Arial"/>
                <w:color w:val="1A1A1A"/>
                <w:sz w:val="20"/>
                <w:szCs w:val="20"/>
              </w:rPr>
              <w:t>ion of cannabis (personal use)</w:t>
            </w:r>
          </w:p>
          <w:p w:rsidR="00837FBE"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Broadwoodwidger</w:t>
            </w:r>
            <w:r w:rsidRPr="0078175D">
              <w:rPr>
                <w:rFonts w:ascii="Arial Narrow" w:hAnsi="Arial Narrow" w:cs="Arial"/>
                <w:color w:val="1A1A1A"/>
                <w:sz w:val="20"/>
                <w:szCs w:val="20"/>
              </w:rPr>
              <w:t xml:space="preserve"> – 1 x Theft of sheep</w:t>
            </w:r>
            <w:r>
              <w:rPr>
                <w:rFonts w:ascii="Arial Narrow" w:hAnsi="Arial Narrow" w:cs="Arial"/>
                <w:color w:val="1A1A1A"/>
                <w:sz w:val="20"/>
                <w:szCs w:val="20"/>
              </w:rPr>
              <w:t xml:space="preserve">;  </w:t>
            </w:r>
            <w:r w:rsidRPr="0078175D">
              <w:rPr>
                <w:rFonts w:ascii="Arial Narrow" w:hAnsi="Arial Narrow" w:cs="Arial"/>
                <w:color w:val="1A1A1A"/>
                <w:sz w:val="20"/>
                <w:szCs w:val="20"/>
              </w:rPr>
              <w:t>1 x Theft of Car park ticket machine</w:t>
            </w:r>
          </w:p>
          <w:p w:rsidR="00837FBE"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Ashwater</w:t>
            </w:r>
            <w:r w:rsidRPr="0078175D">
              <w:rPr>
                <w:rFonts w:ascii="Arial Narrow" w:hAnsi="Arial Narrow" w:cs="Arial"/>
                <w:color w:val="1A1A1A"/>
                <w:sz w:val="20"/>
                <w:szCs w:val="20"/>
              </w:rPr>
              <w:t xml:space="preserve"> – 1 x Dog worrying Livestock</w:t>
            </w:r>
          </w:p>
          <w:p w:rsidR="00837FBE" w:rsidRPr="0078175D"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Bradworthy</w:t>
            </w:r>
            <w:r w:rsidRPr="0078175D">
              <w:rPr>
                <w:rFonts w:ascii="Arial Narrow" w:hAnsi="Arial Narrow" w:cs="Arial"/>
                <w:color w:val="1A1A1A"/>
                <w:sz w:val="20"/>
                <w:szCs w:val="20"/>
              </w:rPr>
              <w:t xml:space="preserve"> – 1 x Theft of garden ornament</w:t>
            </w:r>
            <w:r>
              <w:rPr>
                <w:rFonts w:ascii="Arial Narrow" w:hAnsi="Arial Narrow" w:cs="Arial"/>
                <w:color w:val="1A1A1A"/>
                <w:sz w:val="20"/>
                <w:szCs w:val="20"/>
              </w:rPr>
              <w:t xml:space="preserve">;  </w:t>
            </w:r>
            <w:r w:rsidRPr="0078175D">
              <w:rPr>
                <w:rFonts w:ascii="Arial Narrow" w:hAnsi="Arial Narrow" w:cs="Arial"/>
                <w:color w:val="18376A"/>
                <w:sz w:val="20"/>
                <w:szCs w:val="20"/>
              </w:rPr>
              <w:t>1x cause unnecessary suffering to a horse</w:t>
            </w:r>
          </w:p>
          <w:p w:rsidR="00837FBE"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Putford</w:t>
            </w:r>
            <w:r w:rsidRPr="0078175D">
              <w:rPr>
                <w:rFonts w:ascii="Arial Narrow" w:hAnsi="Arial Narrow" w:cs="Arial"/>
                <w:color w:val="1A1A1A"/>
                <w:sz w:val="20"/>
                <w:szCs w:val="20"/>
              </w:rPr>
              <w:t xml:space="preserve"> – 1 x Burglar</w:t>
            </w:r>
            <w:r>
              <w:rPr>
                <w:rFonts w:ascii="Arial Narrow" w:hAnsi="Arial Narrow" w:cs="Arial"/>
                <w:color w:val="1A1A1A"/>
                <w:sz w:val="20"/>
                <w:szCs w:val="20"/>
              </w:rPr>
              <w:t xml:space="preserve">y;  </w:t>
            </w:r>
            <w:r w:rsidRPr="0078175D">
              <w:rPr>
                <w:rFonts w:ascii="Arial Narrow" w:hAnsi="Arial Narrow" w:cs="Arial"/>
                <w:color w:val="1A1A1A"/>
                <w:sz w:val="20"/>
                <w:szCs w:val="20"/>
              </w:rPr>
              <w:t>1 x Theft from motor vehicle</w:t>
            </w:r>
          </w:p>
          <w:p w:rsidR="00837FBE" w:rsidRPr="0078175D" w:rsidRDefault="00837FBE" w:rsidP="00837FBE">
            <w:pPr>
              <w:widowControl w:val="0"/>
              <w:numPr>
                <w:ilvl w:val="0"/>
                <w:numId w:val="30"/>
              </w:numPr>
              <w:autoSpaceDE w:val="0"/>
              <w:autoSpaceDN w:val="0"/>
              <w:adjustRightInd w:val="0"/>
              <w:rPr>
                <w:rFonts w:ascii="Arial Narrow" w:hAnsi="Arial Narrow" w:cs="Arial"/>
                <w:color w:val="1A1A1A"/>
                <w:sz w:val="20"/>
                <w:szCs w:val="20"/>
              </w:rPr>
            </w:pPr>
            <w:r w:rsidRPr="0078175D">
              <w:rPr>
                <w:rFonts w:ascii="Arial Narrow" w:hAnsi="Arial Narrow" w:cs="Arial"/>
                <w:b/>
                <w:bCs/>
                <w:color w:val="1A1A1A"/>
                <w:sz w:val="20"/>
                <w:szCs w:val="20"/>
              </w:rPr>
              <w:t>Clawton</w:t>
            </w:r>
            <w:r w:rsidRPr="0078175D">
              <w:rPr>
                <w:rFonts w:ascii="Arial Narrow" w:hAnsi="Arial Narrow" w:cs="Arial"/>
                <w:color w:val="1A1A1A"/>
                <w:sz w:val="20"/>
                <w:szCs w:val="20"/>
              </w:rPr>
              <w:t xml:space="preserve"> – 1 x Burglary</w:t>
            </w:r>
          </w:p>
          <w:p w:rsidR="00837FBE" w:rsidRPr="00BB318F" w:rsidRDefault="00837FBE" w:rsidP="00837FBE">
            <w:pPr>
              <w:rPr>
                <w:rFonts w:ascii="Arial Narrow" w:hAnsi="Arial Narrow"/>
                <w:sz w:val="16"/>
                <w:szCs w:val="16"/>
              </w:rPr>
            </w:pPr>
            <w:r w:rsidRPr="00D6157C">
              <w:rPr>
                <w:rFonts w:ascii="Arial Narrow" w:hAnsi="Arial Narrow" w:cs="Arial"/>
                <w:color w:val="1A1A1A"/>
                <w:sz w:val="20"/>
                <w:szCs w:val="20"/>
              </w:rPr>
              <w:t> </w:t>
            </w:r>
          </w:p>
          <w:p w:rsidR="00837FBE" w:rsidRDefault="00FE32E7" w:rsidP="00837FBE">
            <w:pPr>
              <w:rPr>
                <w:rFonts w:ascii="Arial Narrow" w:hAnsi="Arial Narrow" w:cs="Arial"/>
                <w:b/>
                <w:sz w:val="22"/>
                <w:szCs w:val="22"/>
              </w:rPr>
            </w:pPr>
            <w:r>
              <w:rPr>
                <w:rFonts w:ascii="Arial Narrow" w:hAnsi="Arial Narrow" w:cs="Arial"/>
                <w:sz w:val="22"/>
                <w:szCs w:val="22"/>
              </w:rPr>
              <w:t xml:space="preserve">Councillor Jessel suggested raising theft from vehicles parked at the Forestry Commission car park when the Police are next in attendance. </w:t>
            </w:r>
          </w:p>
          <w:p w:rsidR="00FE32E7" w:rsidRPr="00BB318F" w:rsidRDefault="00FE32E7" w:rsidP="00837FBE">
            <w:pPr>
              <w:rPr>
                <w:rFonts w:ascii="Arial Narrow" w:hAnsi="Arial Narrow" w:cs="Arial"/>
                <w:b/>
                <w:sz w:val="16"/>
                <w:szCs w:val="16"/>
              </w:rPr>
            </w:pPr>
          </w:p>
          <w:p w:rsidR="00837FBE" w:rsidRDefault="00837FBE" w:rsidP="00837FBE">
            <w:pPr>
              <w:rPr>
                <w:rFonts w:ascii="Arial Narrow" w:hAnsi="Arial Narrow" w:cs="Arial"/>
                <w:sz w:val="22"/>
                <w:szCs w:val="22"/>
              </w:rPr>
            </w:pPr>
            <w:proofErr w:type="gramStart"/>
            <w:r>
              <w:rPr>
                <w:rFonts w:ascii="Arial Narrow" w:hAnsi="Arial Narrow" w:cs="Arial"/>
                <w:b/>
                <w:sz w:val="22"/>
                <w:szCs w:val="22"/>
              </w:rPr>
              <w:t>33.2  County</w:t>
            </w:r>
            <w:proofErr w:type="gramEnd"/>
            <w:r>
              <w:rPr>
                <w:rFonts w:ascii="Arial Narrow" w:hAnsi="Arial Narrow" w:cs="Arial"/>
                <w:b/>
                <w:sz w:val="22"/>
                <w:szCs w:val="22"/>
              </w:rPr>
              <w:t xml:space="preserve"> Councillor R Julian.  </w:t>
            </w:r>
            <w:r>
              <w:rPr>
                <w:rFonts w:ascii="Arial Narrow" w:hAnsi="Arial Narrow" w:cs="Arial"/>
                <w:sz w:val="22"/>
                <w:szCs w:val="22"/>
              </w:rPr>
              <w:t>The following report was received when apologies were sent due attendance at two other meetings:</w:t>
            </w:r>
          </w:p>
          <w:p w:rsidR="00837FBE" w:rsidRPr="0078175D" w:rsidRDefault="00837FBE" w:rsidP="00837FBE">
            <w:pPr>
              <w:widowControl w:val="0"/>
              <w:autoSpaceDE w:val="0"/>
              <w:autoSpaceDN w:val="0"/>
              <w:adjustRightInd w:val="0"/>
              <w:rPr>
                <w:rFonts w:ascii="Arial Narrow" w:hAnsi="Arial Narrow" w:cs="Arial"/>
                <w:sz w:val="20"/>
                <w:szCs w:val="20"/>
              </w:rPr>
            </w:pPr>
            <w:r w:rsidRPr="0078175D">
              <w:rPr>
                <w:rFonts w:ascii="Arial Narrow" w:hAnsi="Arial Narrow" w:cs="Arial"/>
                <w:sz w:val="20"/>
                <w:szCs w:val="20"/>
              </w:rPr>
              <w:t xml:space="preserve">Thank you </w:t>
            </w:r>
            <w:r>
              <w:rPr>
                <w:rFonts w:ascii="Arial Narrow" w:hAnsi="Arial Narrow" w:cs="Arial"/>
                <w:sz w:val="20"/>
                <w:szCs w:val="20"/>
              </w:rPr>
              <w:t>kindly for the email and copies (relating to reminders to DCC Highways for replies to letters)</w:t>
            </w:r>
          </w:p>
          <w:p w:rsidR="00837FBE" w:rsidRPr="0078175D" w:rsidRDefault="00837FBE" w:rsidP="00837FBE">
            <w:pPr>
              <w:widowControl w:val="0"/>
              <w:autoSpaceDE w:val="0"/>
              <w:autoSpaceDN w:val="0"/>
              <w:adjustRightInd w:val="0"/>
              <w:rPr>
                <w:rFonts w:ascii="Arial Narrow" w:hAnsi="Arial Narrow" w:cs="Arial"/>
                <w:sz w:val="20"/>
                <w:szCs w:val="20"/>
              </w:rPr>
            </w:pPr>
            <w:r w:rsidRPr="0078175D">
              <w:rPr>
                <w:rFonts w:ascii="Arial Narrow" w:hAnsi="Arial Narrow" w:cs="Arial"/>
                <w:sz w:val="20"/>
                <w:szCs w:val="20"/>
              </w:rPr>
              <w:t>All the highways issues discussed at the last meeting are in order and just to reiterate, I am hoping to most of the urgent work done before Christmas. </w:t>
            </w:r>
          </w:p>
          <w:p w:rsidR="00837FBE" w:rsidRPr="0078175D" w:rsidRDefault="00837FBE" w:rsidP="00837FBE">
            <w:pPr>
              <w:widowControl w:val="0"/>
              <w:autoSpaceDE w:val="0"/>
              <w:autoSpaceDN w:val="0"/>
              <w:adjustRightInd w:val="0"/>
              <w:rPr>
                <w:rFonts w:ascii="Arial Narrow" w:hAnsi="Arial Narrow" w:cs="Arial"/>
                <w:sz w:val="20"/>
                <w:szCs w:val="20"/>
              </w:rPr>
            </w:pPr>
            <w:r w:rsidRPr="0078175D">
              <w:rPr>
                <w:rFonts w:ascii="Arial Narrow" w:hAnsi="Arial Narrow" w:cs="Arial"/>
                <w:sz w:val="20"/>
                <w:szCs w:val="20"/>
              </w:rPr>
              <w:t>Highways are busy working through their schedule and I cannot interfere with their pre-arranged actions.</w:t>
            </w:r>
          </w:p>
          <w:p w:rsidR="00837FBE" w:rsidRPr="0078175D" w:rsidRDefault="00837FBE" w:rsidP="00837FBE">
            <w:pPr>
              <w:widowControl w:val="0"/>
              <w:autoSpaceDE w:val="0"/>
              <w:autoSpaceDN w:val="0"/>
              <w:adjustRightInd w:val="0"/>
              <w:rPr>
                <w:rFonts w:ascii="Arial Narrow" w:hAnsi="Arial Narrow" w:cs="Arial"/>
                <w:sz w:val="20"/>
                <w:szCs w:val="20"/>
              </w:rPr>
            </w:pPr>
            <w:r w:rsidRPr="0078175D">
              <w:rPr>
                <w:rFonts w:ascii="Arial Narrow" w:hAnsi="Arial Narrow" w:cs="Arial"/>
                <w:sz w:val="20"/>
                <w:szCs w:val="20"/>
              </w:rPr>
              <w:t>As to the media, this was not my call and I can not control what the Chairman of the Parish promises will happen. </w:t>
            </w:r>
          </w:p>
          <w:p w:rsidR="00837FBE" w:rsidRDefault="00837FBE" w:rsidP="00837FBE">
            <w:pPr>
              <w:widowControl w:val="0"/>
              <w:autoSpaceDE w:val="0"/>
              <w:autoSpaceDN w:val="0"/>
              <w:adjustRightInd w:val="0"/>
              <w:rPr>
                <w:rFonts w:ascii="Arial Narrow" w:hAnsi="Arial Narrow" w:cs="Arial"/>
                <w:sz w:val="20"/>
                <w:szCs w:val="20"/>
              </w:rPr>
            </w:pPr>
            <w:r w:rsidRPr="0078175D">
              <w:rPr>
                <w:rFonts w:ascii="Arial Narrow" w:hAnsi="Arial Narrow" w:cs="Arial"/>
                <w:sz w:val="20"/>
                <w:szCs w:val="20"/>
              </w:rPr>
              <w:t xml:space="preserve">As you are aware, the Highway contract was been taken over on </w:t>
            </w:r>
            <w:r>
              <w:rPr>
                <w:rFonts w:ascii="Arial Narrow" w:hAnsi="Arial Narrow" w:cs="Arial"/>
                <w:sz w:val="20"/>
                <w:szCs w:val="20"/>
              </w:rPr>
              <w:t xml:space="preserve">1 </w:t>
            </w:r>
            <w:r w:rsidRPr="0078175D">
              <w:rPr>
                <w:rFonts w:ascii="Arial Narrow" w:hAnsi="Arial Narrow" w:cs="Arial"/>
                <w:sz w:val="20"/>
                <w:szCs w:val="20"/>
              </w:rPr>
              <w:t>October and there will probably be a hand over period.</w:t>
            </w:r>
            <w:r>
              <w:rPr>
                <w:rFonts w:ascii="Arial Narrow" w:hAnsi="Arial Narrow" w:cs="Arial"/>
                <w:sz w:val="20"/>
                <w:szCs w:val="20"/>
              </w:rPr>
              <w:t xml:space="preserve">  </w:t>
            </w:r>
            <w:r w:rsidRPr="0078175D">
              <w:rPr>
                <w:rFonts w:ascii="Arial Narrow" w:hAnsi="Arial Narrow" w:cs="Arial"/>
                <w:sz w:val="20"/>
                <w:szCs w:val="20"/>
              </w:rPr>
              <w:t>When I have more news, I will certainly pass it on.</w:t>
            </w:r>
            <w:r>
              <w:rPr>
                <w:rFonts w:ascii="Arial Narrow" w:hAnsi="Arial Narrow" w:cs="Arial"/>
                <w:sz w:val="20"/>
                <w:szCs w:val="20"/>
              </w:rPr>
              <w:t xml:space="preserve">  Please let me know if there are any other issues.</w:t>
            </w:r>
          </w:p>
          <w:p w:rsidR="00837FBE" w:rsidRPr="00BB318F" w:rsidRDefault="00837FBE" w:rsidP="00837FBE">
            <w:pPr>
              <w:widowControl w:val="0"/>
              <w:autoSpaceDE w:val="0"/>
              <w:autoSpaceDN w:val="0"/>
              <w:adjustRightInd w:val="0"/>
              <w:rPr>
                <w:rFonts w:ascii="Arial Narrow" w:hAnsi="Arial Narrow" w:cs="Arial"/>
                <w:sz w:val="16"/>
                <w:szCs w:val="16"/>
              </w:rPr>
            </w:pPr>
          </w:p>
          <w:p w:rsidR="00FE32E7" w:rsidRDefault="00FE32E7" w:rsidP="00837FBE">
            <w:pPr>
              <w:widowControl w:val="0"/>
              <w:autoSpaceDE w:val="0"/>
              <w:autoSpaceDN w:val="0"/>
              <w:adjustRightInd w:val="0"/>
              <w:rPr>
                <w:rFonts w:ascii="Arial Narrow" w:hAnsi="Arial Narrow" w:cs="Arial"/>
                <w:sz w:val="20"/>
                <w:szCs w:val="20"/>
              </w:rPr>
            </w:pPr>
            <w:r>
              <w:rPr>
                <w:rFonts w:ascii="Arial Narrow" w:hAnsi="Arial Narrow" w:cs="Arial"/>
                <w:sz w:val="20"/>
                <w:szCs w:val="20"/>
              </w:rPr>
              <w:t>Councillor Mrs Lewis advised that the road is to be closed the following week for the work to be done.</w:t>
            </w:r>
          </w:p>
          <w:p w:rsidR="00837FBE" w:rsidRPr="00BB318F" w:rsidRDefault="00837FBE" w:rsidP="00837FBE">
            <w:pPr>
              <w:widowControl w:val="0"/>
              <w:autoSpaceDE w:val="0"/>
              <w:autoSpaceDN w:val="0"/>
              <w:adjustRightInd w:val="0"/>
              <w:rPr>
                <w:rFonts w:ascii="Arial Narrow" w:hAnsi="Arial Narrow" w:cs="Arial"/>
                <w:sz w:val="16"/>
                <w:szCs w:val="16"/>
              </w:rPr>
            </w:pPr>
            <w:r w:rsidRPr="0078175D">
              <w:rPr>
                <w:rFonts w:ascii="Arial Narrow" w:hAnsi="Arial Narrow" w:cs="Arial"/>
                <w:sz w:val="20"/>
                <w:szCs w:val="20"/>
              </w:rPr>
              <w:t> </w:t>
            </w:r>
          </w:p>
          <w:p w:rsidR="00837FBE" w:rsidRPr="00FE32E7" w:rsidRDefault="00837FBE" w:rsidP="00837FBE">
            <w:pPr>
              <w:widowControl w:val="0"/>
              <w:autoSpaceDE w:val="0"/>
              <w:autoSpaceDN w:val="0"/>
              <w:adjustRightInd w:val="0"/>
              <w:rPr>
                <w:rFonts w:ascii="Arial Narrow" w:hAnsi="Arial Narrow" w:cs="Arial"/>
                <w:sz w:val="22"/>
                <w:szCs w:val="22"/>
              </w:rPr>
            </w:pPr>
            <w:proofErr w:type="gramStart"/>
            <w:r>
              <w:rPr>
                <w:rFonts w:ascii="Arial Narrow" w:hAnsi="Arial Narrow" w:cs="Arial"/>
                <w:b/>
                <w:sz w:val="22"/>
                <w:szCs w:val="22"/>
              </w:rPr>
              <w:t>33.3  District</w:t>
            </w:r>
            <w:proofErr w:type="gramEnd"/>
            <w:r>
              <w:rPr>
                <w:rFonts w:ascii="Arial Narrow" w:hAnsi="Arial Narrow" w:cs="Arial"/>
                <w:b/>
                <w:sz w:val="22"/>
                <w:szCs w:val="22"/>
              </w:rPr>
              <w:t xml:space="preserve"> Councillor R Hicks.</w:t>
            </w:r>
            <w:r w:rsidR="00FE32E7">
              <w:rPr>
                <w:rFonts w:ascii="Arial Narrow" w:hAnsi="Arial Narrow" w:cs="Arial"/>
                <w:b/>
                <w:sz w:val="22"/>
                <w:szCs w:val="22"/>
              </w:rPr>
              <w:t xml:space="preserve">  </w:t>
            </w:r>
            <w:r w:rsidR="00FE32E7">
              <w:rPr>
                <w:rFonts w:ascii="Arial Narrow" w:hAnsi="Arial Narrow" w:cs="Arial"/>
                <w:sz w:val="22"/>
                <w:szCs w:val="22"/>
              </w:rPr>
              <w:t>Not present.</w:t>
            </w:r>
          </w:p>
          <w:p w:rsidR="00837FBE" w:rsidRDefault="00837FBE" w:rsidP="00837FBE">
            <w:pPr>
              <w:widowControl w:val="0"/>
              <w:autoSpaceDE w:val="0"/>
              <w:autoSpaceDN w:val="0"/>
              <w:adjustRightInd w:val="0"/>
              <w:rPr>
                <w:rFonts w:ascii="Arial Narrow" w:hAnsi="Arial Narrow" w:cs="Arial"/>
                <w:b/>
                <w:sz w:val="22"/>
                <w:szCs w:val="22"/>
              </w:rPr>
            </w:pPr>
          </w:p>
          <w:p w:rsidR="001A0960" w:rsidRDefault="00837FBE" w:rsidP="00837FBE">
            <w:pPr>
              <w:widowControl w:val="0"/>
              <w:autoSpaceDE w:val="0"/>
              <w:autoSpaceDN w:val="0"/>
              <w:adjustRightInd w:val="0"/>
              <w:rPr>
                <w:rFonts w:ascii="Arial Narrow" w:hAnsi="Arial Narrow" w:cs="Arial"/>
                <w:sz w:val="22"/>
                <w:szCs w:val="22"/>
              </w:rPr>
            </w:pPr>
            <w:proofErr w:type="gramStart"/>
            <w:r>
              <w:rPr>
                <w:rFonts w:ascii="Arial Narrow" w:hAnsi="Arial Narrow" w:cs="Arial"/>
                <w:b/>
                <w:sz w:val="22"/>
                <w:szCs w:val="22"/>
              </w:rPr>
              <w:t>33.4  Councillor</w:t>
            </w:r>
            <w:proofErr w:type="gramEnd"/>
            <w:r>
              <w:rPr>
                <w:rFonts w:ascii="Arial Narrow" w:hAnsi="Arial Narrow" w:cs="Arial"/>
                <w:b/>
                <w:sz w:val="22"/>
                <w:szCs w:val="22"/>
              </w:rPr>
              <w:t xml:space="preserve"> Mrs P Geen – MCTI Meeting.</w:t>
            </w:r>
            <w:r>
              <w:rPr>
                <w:rFonts w:ascii="Arial Narrow" w:hAnsi="Arial Narrow" w:cs="Arial"/>
                <w:sz w:val="22"/>
                <w:szCs w:val="22"/>
              </w:rPr>
              <w:t xml:space="preserve"> </w:t>
            </w:r>
          </w:p>
          <w:p w:rsidR="001A0960" w:rsidRDefault="001A0960" w:rsidP="001A0960">
            <w:pPr>
              <w:widowControl w:val="0"/>
              <w:numPr>
                <w:ilvl w:val="0"/>
                <w:numId w:val="32"/>
              </w:numPr>
              <w:autoSpaceDE w:val="0"/>
              <w:autoSpaceDN w:val="0"/>
              <w:adjustRightInd w:val="0"/>
              <w:rPr>
                <w:rFonts w:ascii="Arial Narrow" w:hAnsi="Arial Narrow" w:cs="Arial"/>
                <w:sz w:val="22"/>
                <w:szCs w:val="22"/>
              </w:rPr>
            </w:pPr>
            <w:r>
              <w:rPr>
                <w:rFonts w:ascii="Arial Narrow" w:hAnsi="Arial Narrow" w:cs="Arial"/>
                <w:sz w:val="22"/>
                <w:szCs w:val="22"/>
              </w:rPr>
              <w:t>Inequality of policing across urban, rural and coastal area. Under reporting in rural areas.</w:t>
            </w:r>
          </w:p>
          <w:p w:rsidR="001A0960" w:rsidRDefault="001A0960" w:rsidP="001A0960">
            <w:pPr>
              <w:widowControl w:val="0"/>
              <w:numPr>
                <w:ilvl w:val="0"/>
                <w:numId w:val="32"/>
              </w:numPr>
              <w:autoSpaceDE w:val="0"/>
              <w:autoSpaceDN w:val="0"/>
              <w:adjustRightInd w:val="0"/>
              <w:rPr>
                <w:rFonts w:ascii="Arial Narrow" w:hAnsi="Arial Narrow" w:cs="Arial"/>
                <w:sz w:val="22"/>
                <w:szCs w:val="22"/>
              </w:rPr>
            </w:pPr>
            <w:r>
              <w:rPr>
                <w:rFonts w:ascii="Arial Narrow" w:hAnsi="Arial Narrow" w:cs="Arial"/>
                <w:sz w:val="22"/>
                <w:szCs w:val="22"/>
              </w:rPr>
              <w:t xml:space="preserve">Perforamnce of 101 </w:t>
            </w:r>
            <w:proofErr w:type="gramStart"/>
            <w:r>
              <w:rPr>
                <w:rFonts w:ascii="Arial Narrow" w:hAnsi="Arial Narrow" w:cs="Arial"/>
                <w:sz w:val="22"/>
                <w:szCs w:val="22"/>
              </w:rPr>
              <w:t>service</w:t>
            </w:r>
            <w:proofErr w:type="gramEnd"/>
            <w:r>
              <w:rPr>
                <w:rFonts w:ascii="Arial Narrow" w:hAnsi="Arial Narrow" w:cs="Arial"/>
                <w:sz w:val="22"/>
                <w:szCs w:val="22"/>
              </w:rPr>
              <w:t>.</w:t>
            </w:r>
          </w:p>
          <w:p w:rsidR="001A0960" w:rsidRDefault="001A0960" w:rsidP="001A0960">
            <w:pPr>
              <w:widowControl w:val="0"/>
              <w:numPr>
                <w:ilvl w:val="0"/>
                <w:numId w:val="32"/>
              </w:numPr>
              <w:autoSpaceDE w:val="0"/>
              <w:autoSpaceDN w:val="0"/>
              <w:adjustRightInd w:val="0"/>
              <w:rPr>
                <w:rFonts w:ascii="Arial Narrow" w:hAnsi="Arial Narrow" w:cs="Arial"/>
                <w:sz w:val="22"/>
                <w:szCs w:val="22"/>
              </w:rPr>
            </w:pPr>
            <w:r>
              <w:rPr>
                <w:rFonts w:ascii="Arial Narrow" w:hAnsi="Arial Narrow" w:cs="Arial"/>
                <w:sz w:val="22"/>
                <w:szCs w:val="22"/>
              </w:rPr>
              <w:t>Police and Crime Plan due to be published December 2016 and will include recruitment of more police officers.</w:t>
            </w:r>
          </w:p>
          <w:p w:rsidR="001A0960" w:rsidRDefault="001A0960" w:rsidP="001A0960">
            <w:pPr>
              <w:widowControl w:val="0"/>
              <w:numPr>
                <w:ilvl w:val="0"/>
                <w:numId w:val="32"/>
              </w:numPr>
              <w:autoSpaceDE w:val="0"/>
              <w:autoSpaceDN w:val="0"/>
              <w:adjustRightInd w:val="0"/>
              <w:rPr>
                <w:rFonts w:ascii="Arial Narrow" w:hAnsi="Arial Narrow" w:cs="Arial"/>
                <w:sz w:val="22"/>
                <w:szCs w:val="22"/>
              </w:rPr>
            </w:pPr>
            <w:r>
              <w:rPr>
                <w:rFonts w:ascii="Arial Narrow" w:hAnsi="Arial Narrow" w:cs="Arial"/>
                <w:sz w:val="22"/>
                <w:szCs w:val="22"/>
              </w:rPr>
              <w:lastRenderedPageBreak/>
              <w:t>Closure of police station front desk temporarily halted pending review of polic e estate.</w:t>
            </w:r>
          </w:p>
          <w:p w:rsidR="001A0960" w:rsidRDefault="001A0960" w:rsidP="001A0960">
            <w:pPr>
              <w:widowControl w:val="0"/>
              <w:numPr>
                <w:ilvl w:val="0"/>
                <w:numId w:val="32"/>
              </w:numPr>
              <w:autoSpaceDE w:val="0"/>
              <w:autoSpaceDN w:val="0"/>
              <w:adjustRightInd w:val="0"/>
              <w:rPr>
                <w:rFonts w:ascii="Arial Narrow" w:hAnsi="Arial Narrow" w:cs="Arial"/>
                <w:sz w:val="22"/>
                <w:szCs w:val="22"/>
              </w:rPr>
            </w:pPr>
            <w:r>
              <w:rPr>
                <w:rFonts w:ascii="Arial Narrow" w:hAnsi="Arial Narrow" w:cs="Arial"/>
                <w:sz w:val="22"/>
                <w:szCs w:val="22"/>
              </w:rPr>
              <w:t>More support for local businesses, e.g. fuel theft from petrol forecourts.</w:t>
            </w:r>
          </w:p>
          <w:p w:rsidR="001A0960" w:rsidRDefault="001A0960" w:rsidP="001A0960">
            <w:pPr>
              <w:widowControl w:val="0"/>
              <w:numPr>
                <w:ilvl w:val="0"/>
                <w:numId w:val="32"/>
              </w:numPr>
              <w:autoSpaceDE w:val="0"/>
              <w:autoSpaceDN w:val="0"/>
              <w:adjustRightInd w:val="0"/>
              <w:rPr>
                <w:rFonts w:ascii="Arial Narrow" w:hAnsi="Arial Narrow" w:cs="Arial"/>
                <w:sz w:val="22"/>
                <w:szCs w:val="22"/>
              </w:rPr>
            </w:pPr>
            <w:r>
              <w:rPr>
                <w:rFonts w:ascii="Arial Narrow" w:hAnsi="Arial Narrow" w:cs="Arial"/>
                <w:sz w:val="22"/>
                <w:szCs w:val="22"/>
              </w:rPr>
              <w:t>Local policing promise i.e. what will be investigated and timescales.</w:t>
            </w:r>
          </w:p>
          <w:p w:rsidR="001A0960" w:rsidRDefault="001A0960" w:rsidP="001A0960">
            <w:pPr>
              <w:widowControl w:val="0"/>
              <w:numPr>
                <w:ilvl w:val="0"/>
                <w:numId w:val="32"/>
              </w:numPr>
              <w:autoSpaceDE w:val="0"/>
              <w:autoSpaceDN w:val="0"/>
              <w:adjustRightInd w:val="0"/>
              <w:rPr>
                <w:rFonts w:ascii="Arial Narrow" w:hAnsi="Arial Narrow" w:cs="Arial"/>
                <w:sz w:val="22"/>
                <w:szCs w:val="22"/>
              </w:rPr>
            </w:pPr>
            <w:r>
              <w:rPr>
                <w:rFonts w:ascii="Arial Narrow" w:hAnsi="Arial Narrow" w:cs="Arial"/>
                <w:sz w:val="22"/>
                <w:szCs w:val="22"/>
              </w:rPr>
              <w:t>Reenergizing NW and speed watch community initiatives.</w:t>
            </w:r>
          </w:p>
          <w:p w:rsidR="001A0960" w:rsidRDefault="001A0960" w:rsidP="001A0960">
            <w:pPr>
              <w:widowControl w:val="0"/>
              <w:autoSpaceDE w:val="0"/>
              <w:autoSpaceDN w:val="0"/>
              <w:adjustRightInd w:val="0"/>
              <w:rPr>
                <w:rFonts w:ascii="Arial Narrow" w:hAnsi="Arial Narrow" w:cs="Arial"/>
                <w:sz w:val="22"/>
                <w:szCs w:val="22"/>
              </w:rPr>
            </w:pPr>
            <w:r>
              <w:rPr>
                <w:rFonts w:ascii="Arial Narrow" w:hAnsi="Arial Narrow" w:cs="Arial"/>
                <w:sz w:val="22"/>
                <w:szCs w:val="22"/>
              </w:rPr>
              <w:t>If we have any comments or suggestions for consideration as part of the plan, these can be emailed to</w:t>
            </w:r>
            <w:r w:rsidR="00BB318F">
              <w:rPr>
                <w:rFonts w:ascii="Arial Narrow" w:hAnsi="Arial Narrow" w:cs="Arial"/>
                <w:sz w:val="22"/>
                <w:szCs w:val="22"/>
              </w:rPr>
              <w:t xml:space="preserve"> </w:t>
            </w:r>
            <w:r w:rsidRPr="00FE32E7">
              <w:rPr>
                <w:rFonts w:ascii="Arial Narrow" w:hAnsi="Arial Narrow" w:cs="Arial"/>
                <w:sz w:val="22"/>
                <w:szCs w:val="22"/>
              </w:rPr>
              <w:t>Alison.hernandez@devonandcornwall.pnn.police.uk</w:t>
            </w:r>
          </w:p>
          <w:p w:rsidR="001A0960" w:rsidRPr="00BB318F" w:rsidRDefault="001A0960" w:rsidP="001A0960">
            <w:pPr>
              <w:widowControl w:val="0"/>
              <w:autoSpaceDE w:val="0"/>
              <w:autoSpaceDN w:val="0"/>
              <w:adjustRightInd w:val="0"/>
              <w:rPr>
                <w:rFonts w:ascii="Arial Narrow" w:hAnsi="Arial Narrow" w:cs="Arial"/>
                <w:sz w:val="16"/>
                <w:szCs w:val="16"/>
              </w:rPr>
            </w:pPr>
          </w:p>
          <w:p w:rsidR="001A0960" w:rsidRDefault="001A0960" w:rsidP="001A0960">
            <w:pPr>
              <w:widowControl w:val="0"/>
              <w:autoSpaceDE w:val="0"/>
              <w:autoSpaceDN w:val="0"/>
              <w:adjustRightInd w:val="0"/>
              <w:rPr>
                <w:rFonts w:ascii="Arial Narrow" w:hAnsi="Arial Narrow" w:cs="Arial"/>
                <w:sz w:val="22"/>
                <w:szCs w:val="22"/>
              </w:rPr>
            </w:pPr>
            <w:r>
              <w:rPr>
                <w:rFonts w:ascii="Arial Narrow" w:hAnsi="Arial Narrow" w:cs="Arial"/>
                <w:sz w:val="22"/>
                <w:szCs w:val="22"/>
              </w:rPr>
              <w:t>Report on the first year of t</w:t>
            </w:r>
            <w:r w:rsidR="00066FB5">
              <w:rPr>
                <w:rFonts w:ascii="Arial Narrow" w:hAnsi="Arial Narrow" w:cs="Arial"/>
                <w:sz w:val="22"/>
                <w:szCs w:val="22"/>
              </w:rPr>
              <w:t>he Long House Hospice in Holswor</w:t>
            </w:r>
            <w:r>
              <w:rPr>
                <w:rFonts w:ascii="Arial Narrow" w:hAnsi="Arial Narrow" w:cs="Arial"/>
                <w:sz w:val="22"/>
                <w:szCs w:val="22"/>
              </w:rPr>
              <w:t>thy by Stephen Roberts, CEO and Claire Sherwood.</w:t>
            </w:r>
          </w:p>
          <w:p w:rsidR="001A0960" w:rsidRPr="00BB318F" w:rsidRDefault="001A0960" w:rsidP="001A0960">
            <w:pPr>
              <w:widowControl w:val="0"/>
              <w:autoSpaceDE w:val="0"/>
              <w:autoSpaceDN w:val="0"/>
              <w:adjustRightInd w:val="0"/>
              <w:rPr>
                <w:rFonts w:ascii="Arial Narrow" w:hAnsi="Arial Narrow" w:cs="Arial"/>
                <w:sz w:val="16"/>
                <w:szCs w:val="16"/>
              </w:rPr>
            </w:pPr>
          </w:p>
          <w:p w:rsidR="001A0960" w:rsidRDefault="001A0960" w:rsidP="001A0960">
            <w:pPr>
              <w:widowControl w:val="0"/>
              <w:numPr>
                <w:ilvl w:val="0"/>
                <w:numId w:val="33"/>
              </w:numPr>
              <w:autoSpaceDE w:val="0"/>
              <w:autoSpaceDN w:val="0"/>
              <w:adjustRightInd w:val="0"/>
              <w:rPr>
                <w:rFonts w:ascii="Arial Narrow" w:hAnsi="Arial Narrow" w:cs="Arial"/>
                <w:sz w:val="22"/>
                <w:szCs w:val="22"/>
              </w:rPr>
            </w:pPr>
            <w:r>
              <w:rPr>
                <w:rFonts w:ascii="Arial Narrow" w:hAnsi="Arial Narrow" w:cs="Arial"/>
                <w:sz w:val="22"/>
                <w:szCs w:val="22"/>
              </w:rPr>
              <w:t>Over 100 people have benefitted from the Long House with 1,200 support sessions run.</w:t>
            </w:r>
          </w:p>
          <w:p w:rsidR="001A0960" w:rsidRDefault="001A0960" w:rsidP="001A0960">
            <w:pPr>
              <w:widowControl w:val="0"/>
              <w:numPr>
                <w:ilvl w:val="0"/>
                <w:numId w:val="33"/>
              </w:numPr>
              <w:autoSpaceDE w:val="0"/>
              <w:autoSpaceDN w:val="0"/>
              <w:adjustRightInd w:val="0"/>
              <w:rPr>
                <w:rFonts w:ascii="Arial Narrow" w:hAnsi="Arial Narrow" w:cs="Arial"/>
                <w:sz w:val="22"/>
                <w:szCs w:val="22"/>
              </w:rPr>
            </w:pPr>
            <w:r>
              <w:rPr>
                <w:rFonts w:ascii="Arial Narrow" w:hAnsi="Arial Narrow" w:cs="Arial"/>
                <w:sz w:val="22"/>
                <w:szCs w:val="22"/>
              </w:rPr>
              <w:t>Close links are maintained with the community hospital and bed based care. Hospice has no beds.</w:t>
            </w:r>
          </w:p>
          <w:p w:rsidR="001A0960" w:rsidRDefault="001A0960" w:rsidP="001A0960">
            <w:pPr>
              <w:widowControl w:val="0"/>
              <w:numPr>
                <w:ilvl w:val="0"/>
                <w:numId w:val="33"/>
              </w:numPr>
              <w:autoSpaceDE w:val="0"/>
              <w:autoSpaceDN w:val="0"/>
              <w:adjustRightInd w:val="0"/>
              <w:rPr>
                <w:rFonts w:ascii="Arial Narrow" w:hAnsi="Arial Narrow" w:cs="Arial"/>
                <w:sz w:val="22"/>
                <w:szCs w:val="22"/>
              </w:rPr>
            </w:pPr>
            <w:r>
              <w:rPr>
                <w:rFonts w:ascii="Arial Narrow" w:hAnsi="Arial Narrow" w:cs="Arial"/>
                <w:sz w:val="22"/>
                <w:szCs w:val="22"/>
              </w:rPr>
              <w:t>Costs 60K to keep the centre running over and above main funding sources.</w:t>
            </w:r>
          </w:p>
          <w:p w:rsidR="001A0960" w:rsidRPr="00235D82" w:rsidRDefault="001A0960" w:rsidP="001A0960">
            <w:pPr>
              <w:widowControl w:val="0"/>
              <w:numPr>
                <w:ilvl w:val="0"/>
                <w:numId w:val="33"/>
              </w:numPr>
              <w:autoSpaceDE w:val="0"/>
              <w:autoSpaceDN w:val="0"/>
              <w:adjustRightInd w:val="0"/>
              <w:rPr>
                <w:rFonts w:ascii="Arial Narrow" w:hAnsi="Arial Narrow" w:cs="Arial"/>
                <w:sz w:val="22"/>
                <w:szCs w:val="22"/>
              </w:rPr>
            </w:pPr>
            <w:r>
              <w:rPr>
                <w:rFonts w:ascii="Arial Narrow" w:hAnsi="Arial Narrow" w:cs="Arial"/>
                <w:sz w:val="22"/>
                <w:szCs w:val="22"/>
              </w:rPr>
              <w:t>All welcome to visit by arrangement.</w:t>
            </w:r>
          </w:p>
          <w:p w:rsidR="00066FB5" w:rsidRPr="00BB318F" w:rsidRDefault="00066FB5" w:rsidP="00837FBE">
            <w:pPr>
              <w:rPr>
                <w:rFonts w:ascii="Arial Narrow" w:hAnsi="Arial Narrow" w:cs="Arial"/>
                <w:color w:val="18376A"/>
                <w:sz w:val="16"/>
                <w:szCs w:val="16"/>
              </w:rPr>
            </w:pPr>
          </w:p>
          <w:p w:rsidR="00837FBE" w:rsidRDefault="00066FB5" w:rsidP="00837FBE">
            <w:pPr>
              <w:rPr>
                <w:rFonts w:ascii="Arial Narrow" w:hAnsi="Arial Narrow" w:cs="Arial"/>
                <w:sz w:val="22"/>
                <w:szCs w:val="22"/>
              </w:rPr>
            </w:pPr>
            <w:r w:rsidRPr="00066FB5">
              <w:rPr>
                <w:rFonts w:ascii="Arial Narrow" w:hAnsi="Arial Narrow" w:cs="Arial"/>
                <w:sz w:val="22"/>
                <w:szCs w:val="22"/>
              </w:rPr>
              <w:t xml:space="preserve">Councillor Jessel asked about internet fraud.  Councillor Mrs Geen advised it was recognized it is an area that more Police needs to be deployed.  Feedback had been received from the Police and Crime Commissioner clarifying the process on internet crime.  </w:t>
            </w:r>
          </w:p>
          <w:p w:rsidR="00066FB5" w:rsidRPr="00BB318F" w:rsidRDefault="00066FB5" w:rsidP="00837FBE">
            <w:pPr>
              <w:rPr>
                <w:rFonts w:ascii="Arial Narrow" w:hAnsi="Arial Narrow" w:cs="Arial"/>
                <w:sz w:val="16"/>
                <w:szCs w:val="16"/>
              </w:rPr>
            </w:pPr>
          </w:p>
          <w:p w:rsidR="00066FB5" w:rsidRDefault="00066FB5" w:rsidP="00837FBE">
            <w:pPr>
              <w:rPr>
                <w:rFonts w:ascii="Arial Narrow" w:hAnsi="Arial Narrow" w:cs="Arial"/>
                <w:sz w:val="22"/>
                <w:szCs w:val="22"/>
              </w:rPr>
            </w:pPr>
            <w:r>
              <w:rPr>
                <w:rFonts w:ascii="Arial Narrow" w:hAnsi="Arial Narrow" w:cs="Arial"/>
                <w:sz w:val="22"/>
                <w:szCs w:val="22"/>
              </w:rPr>
              <w:t xml:space="preserve">The Clerk to enquire if PCSO Rowe had followed up the Farm Watch volunteer. </w:t>
            </w:r>
          </w:p>
          <w:p w:rsidR="00066FB5" w:rsidRPr="00BB318F" w:rsidRDefault="00066FB5" w:rsidP="00837FBE">
            <w:pPr>
              <w:rPr>
                <w:rFonts w:ascii="Arial Narrow" w:hAnsi="Arial Narrow" w:cs="Arial"/>
                <w:sz w:val="16"/>
                <w:szCs w:val="16"/>
              </w:rPr>
            </w:pPr>
          </w:p>
        </w:tc>
        <w:tc>
          <w:tcPr>
            <w:tcW w:w="992" w:type="dxa"/>
          </w:tcPr>
          <w:p w:rsidR="00837FBE" w:rsidRDefault="00837FBE"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Default="00BB318F" w:rsidP="00837FBE">
            <w:pPr>
              <w:rPr>
                <w:b/>
                <w:color w:val="FF0000"/>
                <w:sz w:val="18"/>
                <w:szCs w:val="18"/>
                <w:lang w:val="en-GB"/>
              </w:rPr>
            </w:pPr>
          </w:p>
          <w:p w:rsidR="00BB318F" w:rsidRPr="00BB318F" w:rsidRDefault="00BB318F" w:rsidP="00837FBE">
            <w:pPr>
              <w:rPr>
                <w:color w:val="FF0000"/>
                <w:sz w:val="18"/>
                <w:szCs w:val="18"/>
                <w:lang w:val="en-GB"/>
              </w:rPr>
            </w:pPr>
            <w:r>
              <w:rPr>
                <w:color w:val="FF0000"/>
                <w:sz w:val="18"/>
                <w:szCs w:val="18"/>
                <w:lang w:val="en-GB"/>
              </w:rPr>
              <w:t>Clerk</w:t>
            </w: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lastRenderedPageBreak/>
              <w:t>34.</w:t>
            </w:r>
          </w:p>
        </w:tc>
        <w:tc>
          <w:tcPr>
            <w:tcW w:w="8377" w:type="dxa"/>
            <w:gridSpan w:val="3"/>
          </w:tcPr>
          <w:p w:rsidR="00837FBE" w:rsidRPr="00B2251B" w:rsidRDefault="00837FBE" w:rsidP="00837FBE">
            <w:pPr>
              <w:rPr>
                <w:rFonts w:ascii="Arial Narrow" w:hAnsi="Arial Narrow"/>
                <w:b/>
                <w:sz w:val="22"/>
              </w:rPr>
            </w:pPr>
            <w:r>
              <w:rPr>
                <w:rFonts w:ascii="Arial Narrow" w:hAnsi="Arial Narrow"/>
                <w:b/>
                <w:sz w:val="22"/>
              </w:rPr>
              <w:t xml:space="preserve">Matters Arising. </w:t>
            </w:r>
          </w:p>
          <w:p w:rsidR="00066FB5" w:rsidRDefault="00837FBE" w:rsidP="00837FBE">
            <w:pPr>
              <w:rPr>
                <w:rFonts w:ascii="Arial Narrow" w:hAnsi="Arial Narrow"/>
                <w:sz w:val="22"/>
              </w:rPr>
            </w:pPr>
            <w:proofErr w:type="gramStart"/>
            <w:r>
              <w:rPr>
                <w:rFonts w:ascii="Arial Narrow" w:hAnsi="Arial Narrow"/>
                <w:b/>
                <w:sz w:val="22"/>
              </w:rPr>
              <w:t>34</w:t>
            </w:r>
            <w:r w:rsidRPr="0078175D">
              <w:rPr>
                <w:rFonts w:ascii="Arial Narrow" w:hAnsi="Arial Narrow"/>
                <w:b/>
                <w:sz w:val="22"/>
              </w:rPr>
              <w:t>.1  Parish</w:t>
            </w:r>
            <w:proofErr w:type="gramEnd"/>
            <w:r w:rsidRPr="0078175D">
              <w:rPr>
                <w:rFonts w:ascii="Arial Narrow" w:hAnsi="Arial Narrow"/>
                <w:b/>
                <w:sz w:val="22"/>
              </w:rPr>
              <w:t xml:space="preserve"> Plan.  </w:t>
            </w:r>
            <w:r w:rsidRPr="0078175D">
              <w:rPr>
                <w:rFonts w:ascii="Arial Narrow" w:hAnsi="Arial Narrow"/>
                <w:sz w:val="22"/>
              </w:rPr>
              <w:t>Following the talk earlie</w:t>
            </w:r>
            <w:r w:rsidR="00066FB5">
              <w:rPr>
                <w:rFonts w:ascii="Arial Narrow" w:hAnsi="Arial Narrow"/>
                <w:sz w:val="22"/>
              </w:rPr>
              <w:t>r in the meeting, Councillors</w:t>
            </w:r>
            <w:r w:rsidRPr="0078175D">
              <w:rPr>
                <w:rFonts w:ascii="Arial Narrow" w:hAnsi="Arial Narrow"/>
                <w:sz w:val="22"/>
              </w:rPr>
              <w:t xml:space="preserve"> discuss</w:t>
            </w:r>
            <w:r w:rsidR="00066FB5">
              <w:rPr>
                <w:rFonts w:ascii="Arial Narrow" w:hAnsi="Arial Narrow"/>
                <w:sz w:val="22"/>
              </w:rPr>
              <w:t>ed</w:t>
            </w:r>
            <w:r w:rsidRPr="0078175D">
              <w:rPr>
                <w:rFonts w:ascii="Arial Narrow" w:hAnsi="Arial Narrow"/>
                <w:sz w:val="22"/>
              </w:rPr>
              <w:t xml:space="preserve"> the issue further</w:t>
            </w:r>
            <w:r w:rsidR="00066FB5">
              <w:rPr>
                <w:rFonts w:ascii="Arial Narrow" w:hAnsi="Arial Narrow"/>
                <w:sz w:val="22"/>
              </w:rPr>
              <w:t>.</w:t>
            </w:r>
          </w:p>
          <w:p w:rsidR="00066FB5" w:rsidRDefault="00066FB5" w:rsidP="00837FBE">
            <w:pPr>
              <w:rPr>
                <w:rFonts w:ascii="Arial Narrow" w:hAnsi="Arial Narrow"/>
                <w:sz w:val="22"/>
              </w:rPr>
            </w:pPr>
            <w:r>
              <w:rPr>
                <w:rFonts w:ascii="Arial Narrow" w:hAnsi="Arial Narrow"/>
                <w:sz w:val="22"/>
              </w:rPr>
              <w:t>Councillor Thomas was willing to carry out some work towards it, subject to the Council being fully supportive.   Councillors Mrs Geen and J Jessel were willing to help and prepare an action plan.</w:t>
            </w:r>
          </w:p>
          <w:p w:rsidR="00837FBE" w:rsidRPr="0078175D" w:rsidRDefault="00066FB5" w:rsidP="00066FB5">
            <w:pPr>
              <w:rPr>
                <w:rFonts w:ascii="Arial Narrow" w:hAnsi="Arial Narrow"/>
                <w:sz w:val="22"/>
              </w:rPr>
            </w:pPr>
            <w:r>
              <w:rPr>
                <w:rFonts w:ascii="Arial Narrow" w:hAnsi="Arial Narrow"/>
                <w:b/>
                <w:color w:val="660066"/>
                <w:sz w:val="22"/>
              </w:rPr>
              <w:t xml:space="preserve">Councillor Moulder proposed that a Parish Plan is organised, seconded by Councillor Pomeroy.  Unanimously agreed. </w:t>
            </w:r>
          </w:p>
          <w:p w:rsidR="00837FBE" w:rsidRPr="0078175D" w:rsidRDefault="00837FBE" w:rsidP="00837FBE">
            <w:pPr>
              <w:rPr>
                <w:rFonts w:ascii="Arial Narrow" w:hAnsi="Arial Narrow"/>
                <w:sz w:val="16"/>
                <w:szCs w:val="16"/>
              </w:rPr>
            </w:pPr>
          </w:p>
          <w:p w:rsidR="00837FBE" w:rsidRPr="0078175D" w:rsidRDefault="00837FBE" w:rsidP="00837FBE">
            <w:pPr>
              <w:rPr>
                <w:rFonts w:ascii="Arial Narrow" w:hAnsi="Arial Narrow"/>
                <w:sz w:val="22"/>
              </w:rPr>
            </w:pPr>
            <w:proofErr w:type="gramStart"/>
            <w:r>
              <w:rPr>
                <w:rFonts w:ascii="Arial Narrow" w:hAnsi="Arial Narrow"/>
                <w:b/>
                <w:sz w:val="22"/>
              </w:rPr>
              <w:t>34</w:t>
            </w:r>
            <w:r w:rsidRPr="0078175D">
              <w:rPr>
                <w:rFonts w:ascii="Arial Narrow" w:hAnsi="Arial Narrow"/>
                <w:b/>
                <w:sz w:val="22"/>
              </w:rPr>
              <w:t>.2  Roads</w:t>
            </w:r>
            <w:proofErr w:type="gramEnd"/>
            <w:r w:rsidRPr="0078175D">
              <w:rPr>
                <w:rFonts w:ascii="Arial Narrow" w:hAnsi="Arial Narrow"/>
                <w:b/>
                <w:sz w:val="22"/>
              </w:rPr>
              <w:t xml:space="preserve"> in the Parish.  </w:t>
            </w:r>
            <w:r w:rsidRPr="0078175D">
              <w:rPr>
                <w:rFonts w:ascii="Arial Narrow" w:hAnsi="Arial Narrow"/>
                <w:sz w:val="22"/>
              </w:rPr>
              <w:t>Replies to two letters to Highways had still not been rece</w:t>
            </w:r>
            <w:r>
              <w:rPr>
                <w:rFonts w:ascii="Arial Narrow" w:hAnsi="Arial Narrow"/>
                <w:sz w:val="22"/>
              </w:rPr>
              <w:t>ived and further reminders sent with no acknowledgement or response.</w:t>
            </w:r>
          </w:p>
          <w:p w:rsidR="00837FBE" w:rsidRPr="0078175D" w:rsidRDefault="00837FBE" w:rsidP="00837FBE">
            <w:pPr>
              <w:rPr>
                <w:rFonts w:ascii="Arial Narrow" w:hAnsi="Arial Narrow"/>
                <w:sz w:val="22"/>
              </w:rPr>
            </w:pPr>
            <w:r w:rsidRPr="0078175D">
              <w:rPr>
                <w:rFonts w:ascii="Arial Narrow" w:hAnsi="Arial Narrow"/>
                <w:sz w:val="22"/>
              </w:rPr>
              <w:t>A copy of the letter sent as a result of a report from a member of the public regarding two Lengthsmen had been forwarded to County Councillor Julian as requested.</w:t>
            </w:r>
          </w:p>
          <w:p w:rsidR="00837FBE" w:rsidRPr="0078175D" w:rsidRDefault="00837FBE" w:rsidP="00837FBE">
            <w:pPr>
              <w:rPr>
                <w:rFonts w:ascii="Arial Narrow" w:hAnsi="Arial Narrow"/>
                <w:sz w:val="16"/>
                <w:szCs w:val="16"/>
              </w:rPr>
            </w:pPr>
          </w:p>
          <w:p w:rsidR="00837FBE" w:rsidRDefault="00837FBE" w:rsidP="00837FBE">
            <w:pPr>
              <w:rPr>
                <w:rFonts w:ascii="Arial Narrow" w:hAnsi="Arial Narrow"/>
                <w:sz w:val="22"/>
              </w:rPr>
            </w:pPr>
            <w:proofErr w:type="gramStart"/>
            <w:r>
              <w:rPr>
                <w:rFonts w:ascii="Arial Narrow" w:hAnsi="Arial Narrow"/>
                <w:b/>
                <w:sz w:val="22"/>
              </w:rPr>
              <w:t>34</w:t>
            </w:r>
            <w:r w:rsidRPr="0078175D">
              <w:rPr>
                <w:rFonts w:ascii="Arial Narrow" w:hAnsi="Arial Narrow"/>
                <w:b/>
                <w:sz w:val="22"/>
              </w:rPr>
              <w:t>.3  Parish</w:t>
            </w:r>
            <w:proofErr w:type="gramEnd"/>
            <w:r w:rsidRPr="0078175D">
              <w:rPr>
                <w:rFonts w:ascii="Arial Narrow" w:hAnsi="Arial Narrow"/>
                <w:b/>
                <w:sz w:val="22"/>
              </w:rPr>
              <w:t xml:space="preserve"> Council Website.  </w:t>
            </w:r>
            <w:r w:rsidRPr="0078175D">
              <w:rPr>
                <w:rFonts w:ascii="Arial Narrow" w:hAnsi="Arial Narrow"/>
                <w:sz w:val="22"/>
              </w:rPr>
              <w:t>Councilor Thomas</w:t>
            </w:r>
            <w:r w:rsidR="00066FB5">
              <w:rPr>
                <w:rFonts w:ascii="Arial Narrow" w:hAnsi="Arial Narrow"/>
                <w:sz w:val="22"/>
              </w:rPr>
              <w:t xml:space="preserve"> gave the current position and suggested that </w:t>
            </w:r>
            <w:r w:rsidRPr="0078175D">
              <w:rPr>
                <w:rFonts w:ascii="Arial Narrow" w:hAnsi="Arial Narrow"/>
                <w:sz w:val="22"/>
              </w:rPr>
              <w:t xml:space="preserve">a grant funding application in connection with the Smaller Councils Transparency Code is submitted to Devon Association of Local Councils. </w:t>
            </w:r>
          </w:p>
          <w:p w:rsidR="00066FB5" w:rsidRDefault="00066FB5" w:rsidP="00837FBE">
            <w:pPr>
              <w:rPr>
                <w:rFonts w:ascii="Arial Narrow" w:hAnsi="Arial Narrow"/>
                <w:sz w:val="22"/>
              </w:rPr>
            </w:pPr>
            <w:r>
              <w:rPr>
                <w:rFonts w:ascii="Arial Narrow" w:hAnsi="Arial Narrow"/>
                <w:sz w:val="22"/>
              </w:rPr>
              <w:t>He had access to the current website and was looking to launch a new website in the new year but more information was required.</w:t>
            </w:r>
          </w:p>
          <w:p w:rsidR="00837FBE" w:rsidRDefault="00066FB5" w:rsidP="00066FB5">
            <w:pPr>
              <w:rPr>
                <w:rFonts w:ascii="Arial Narrow" w:hAnsi="Arial Narrow"/>
                <w:sz w:val="22"/>
              </w:rPr>
            </w:pPr>
            <w:r>
              <w:rPr>
                <w:rFonts w:ascii="Arial Narrow" w:hAnsi="Arial Narrow"/>
                <w:sz w:val="22"/>
              </w:rPr>
              <w:t xml:space="preserve">Previously a grant application in the sum of £30 was discussed for the domain name and hosting.  The application form allowed for other items and Councillor Thomas suggested applying for more to enable a laptop to be purchased to enable use by the wider community especially those without access to a computer.  </w:t>
            </w:r>
          </w:p>
          <w:p w:rsidR="00066FB5" w:rsidRPr="00BB318F" w:rsidRDefault="00066FB5" w:rsidP="00066FB5">
            <w:pPr>
              <w:rPr>
                <w:rFonts w:ascii="Arial Narrow" w:hAnsi="Arial Narrow"/>
                <w:sz w:val="16"/>
                <w:szCs w:val="16"/>
              </w:rPr>
            </w:pPr>
          </w:p>
          <w:p w:rsidR="00837FBE" w:rsidRDefault="00066FB5" w:rsidP="00837FBE">
            <w:pPr>
              <w:rPr>
                <w:rFonts w:ascii="Arial Narrow" w:hAnsi="Arial Narrow"/>
                <w:sz w:val="22"/>
              </w:rPr>
            </w:pPr>
            <w:r>
              <w:rPr>
                <w:rFonts w:ascii="Arial Narrow" w:hAnsi="Arial Narrow"/>
                <w:b/>
                <w:color w:val="660066"/>
                <w:sz w:val="22"/>
              </w:rPr>
              <w:t xml:space="preserve">Councillor Thomas proposed applying for funding to include the purchase of a laptop.  Seconded by Councillor Jessel and unanimously agreed. </w:t>
            </w:r>
          </w:p>
          <w:p w:rsidR="00066FB5" w:rsidRPr="0078175D" w:rsidRDefault="00066FB5" w:rsidP="00837FBE">
            <w:pPr>
              <w:rPr>
                <w:rFonts w:ascii="Arial Narrow" w:hAnsi="Arial Narrow"/>
                <w:sz w:val="16"/>
                <w:szCs w:val="16"/>
              </w:rPr>
            </w:pPr>
          </w:p>
          <w:p w:rsidR="00837FBE" w:rsidRDefault="00837FBE" w:rsidP="00837FBE">
            <w:pPr>
              <w:rPr>
                <w:rFonts w:ascii="Arial Narrow" w:hAnsi="Arial Narrow"/>
                <w:sz w:val="22"/>
              </w:rPr>
            </w:pPr>
            <w:proofErr w:type="gramStart"/>
            <w:r>
              <w:rPr>
                <w:rFonts w:ascii="Arial Narrow" w:hAnsi="Arial Narrow"/>
                <w:b/>
                <w:sz w:val="22"/>
              </w:rPr>
              <w:t>34</w:t>
            </w:r>
            <w:r w:rsidRPr="0078175D">
              <w:rPr>
                <w:rFonts w:ascii="Arial Narrow" w:hAnsi="Arial Narrow"/>
                <w:b/>
                <w:sz w:val="22"/>
              </w:rPr>
              <w:t>.4  West</w:t>
            </w:r>
            <w:proofErr w:type="gramEnd"/>
            <w:r w:rsidRPr="0078175D">
              <w:rPr>
                <w:rFonts w:ascii="Arial Narrow" w:hAnsi="Arial Narrow"/>
                <w:b/>
                <w:sz w:val="22"/>
              </w:rPr>
              <w:t xml:space="preserve"> Putford Notice Board. </w:t>
            </w:r>
            <w:r w:rsidRPr="0078175D">
              <w:rPr>
                <w:rFonts w:ascii="Arial Narrow" w:hAnsi="Arial Narrow"/>
                <w:sz w:val="22"/>
              </w:rPr>
              <w:t>Councillor Mrs Lewis</w:t>
            </w:r>
            <w:r w:rsidR="00066FB5">
              <w:rPr>
                <w:rFonts w:ascii="Arial Narrow" w:hAnsi="Arial Narrow"/>
                <w:sz w:val="22"/>
              </w:rPr>
              <w:t xml:space="preserve"> advised that the matter was in hand.  New wood was required to replace the current which had rotted. </w:t>
            </w:r>
          </w:p>
          <w:p w:rsidR="00066FB5" w:rsidRPr="0078175D" w:rsidRDefault="00066FB5" w:rsidP="00837FBE">
            <w:pPr>
              <w:rPr>
                <w:rFonts w:ascii="Arial Narrow" w:hAnsi="Arial Narrow"/>
                <w:sz w:val="16"/>
                <w:szCs w:val="16"/>
              </w:rPr>
            </w:pPr>
          </w:p>
          <w:p w:rsidR="00837FBE" w:rsidRDefault="00837FBE" w:rsidP="00837FBE">
            <w:pPr>
              <w:rPr>
                <w:rFonts w:ascii="Arial Narrow" w:hAnsi="Arial Narrow"/>
                <w:sz w:val="22"/>
              </w:rPr>
            </w:pPr>
            <w:proofErr w:type="gramStart"/>
            <w:r>
              <w:rPr>
                <w:rFonts w:ascii="Arial Narrow" w:hAnsi="Arial Narrow"/>
                <w:b/>
                <w:sz w:val="22"/>
              </w:rPr>
              <w:t>34</w:t>
            </w:r>
            <w:r w:rsidRPr="0078175D">
              <w:rPr>
                <w:rFonts w:ascii="Arial Narrow" w:hAnsi="Arial Narrow"/>
                <w:b/>
                <w:sz w:val="22"/>
              </w:rPr>
              <w:t>.5  Natural</w:t>
            </w:r>
            <w:proofErr w:type="gramEnd"/>
            <w:r w:rsidRPr="0078175D">
              <w:rPr>
                <w:rFonts w:ascii="Arial Narrow" w:hAnsi="Arial Narrow"/>
                <w:b/>
                <w:sz w:val="22"/>
              </w:rPr>
              <w:t xml:space="preserve"> England.  </w:t>
            </w:r>
            <w:r w:rsidRPr="0078175D">
              <w:rPr>
                <w:rFonts w:ascii="Arial Narrow" w:hAnsi="Arial Narrow"/>
                <w:sz w:val="22"/>
              </w:rPr>
              <w:t xml:space="preserve">The organisation had been contacted advising the Parish Council do not own Common Moor.  The result of any survey had been requested and a reply received that a survey was not carried out.  The fieldwork season has now ended which was for a year. </w:t>
            </w:r>
          </w:p>
          <w:p w:rsidR="00837FBE" w:rsidRPr="00BB318F" w:rsidRDefault="00837FBE" w:rsidP="00837FBE">
            <w:pPr>
              <w:rPr>
                <w:rFonts w:ascii="Arial Narrow" w:hAnsi="Arial Narrow"/>
                <w:sz w:val="16"/>
                <w:szCs w:val="16"/>
              </w:rPr>
            </w:pPr>
          </w:p>
          <w:p w:rsidR="00837FBE" w:rsidRDefault="00837FBE" w:rsidP="00837FBE">
            <w:pPr>
              <w:rPr>
                <w:rFonts w:ascii="Arial Narrow" w:hAnsi="Arial Narrow"/>
                <w:sz w:val="22"/>
              </w:rPr>
            </w:pPr>
            <w:r>
              <w:rPr>
                <w:rFonts w:ascii="Arial Narrow" w:hAnsi="Arial Narrow"/>
                <w:sz w:val="22"/>
              </w:rPr>
              <w:t>The day before the meeting, an email from Natural England was received and circulated to Councillors as follows:</w:t>
            </w:r>
          </w:p>
          <w:p w:rsidR="00837FBE" w:rsidRPr="0078175D" w:rsidRDefault="00837FBE" w:rsidP="00837FBE">
            <w:pPr>
              <w:widowControl w:val="0"/>
              <w:autoSpaceDE w:val="0"/>
              <w:autoSpaceDN w:val="0"/>
              <w:adjustRightInd w:val="0"/>
              <w:rPr>
                <w:rFonts w:ascii="Arial Narrow" w:hAnsi="Arial Narrow"/>
                <w:color w:val="1A1A1A"/>
                <w:sz w:val="20"/>
                <w:szCs w:val="20"/>
              </w:rPr>
            </w:pPr>
            <w:r w:rsidRPr="0078175D">
              <w:rPr>
                <w:rFonts w:ascii="Arial Narrow" w:hAnsi="Arial Narrow" w:cs="Arial"/>
                <w:color w:val="1A1A1A"/>
                <w:sz w:val="20"/>
                <w:szCs w:val="20"/>
              </w:rPr>
              <w:t xml:space="preserve">I understand there’s a parish meeting tomorrow.  I wonder if you might be able to let the council know that we (Natural England) are looking at how we might get the Moor into some sort of management </w:t>
            </w:r>
            <w:proofErr w:type="gramStart"/>
            <w:r w:rsidRPr="0078175D">
              <w:rPr>
                <w:rFonts w:ascii="Arial Narrow" w:hAnsi="Arial Narrow" w:cs="Arial"/>
                <w:color w:val="1A1A1A"/>
                <w:sz w:val="20"/>
                <w:szCs w:val="20"/>
              </w:rPr>
              <w:t>agreement?</w:t>
            </w:r>
            <w:proofErr w:type="gramEnd"/>
            <w:r w:rsidRPr="0078175D">
              <w:rPr>
                <w:rFonts w:ascii="Arial Narrow" w:hAnsi="Arial Narrow" w:cs="Arial"/>
                <w:color w:val="1A1A1A"/>
                <w:sz w:val="20"/>
                <w:szCs w:val="20"/>
              </w:rPr>
              <w:t>  As I’m sure you know, it is a Site of Special Scientific Interest, but its value to conservation is declining through lack of management.  From the survey in 2012, the reason for the decline is recorded as:</w:t>
            </w:r>
          </w:p>
          <w:p w:rsidR="00837FBE" w:rsidRPr="00BB318F" w:rsidRDefault="00837FBE" w:rsidP="00837FBE">
            <w:pPr>
              <w:widowControl w:val="0"/>
              <w:autoSpaceDE w:val="0"/>
              <w:autoSpaceDN w:val="0"/>
              <w:adjustRightInd w:val="0"/>
              <w:rPr>
                <w:rFonts w:ascii="Arial Narrow" w:hAnsi="Arial Narrow"/>
                <w:color w:val="1A1A1A"/>
                <w:sz w:val="16"/>
                <w:szCs w:val="16"/>
              </w:rPr>
            </w:pPr>
            <w:r w:rsidRPr="0078175D">
              <w:rPr>
                <w:rFonts w:ascii="Arial Narrow" w:hAnsi="Arial Narrow" w:cs="Calibri"/>
                <w:color w:val="1A1A1A"/>
                <w:sz w:val="20"/>
                <w:szCs w:val="20"/>
              </w:rPr>
              <w:lastRenderedPageBreak/>
              <w:t> </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Arial"/>
                <w:color w:val="1A1A1A"/>
                <w:sz w:val="20"/>
                <w:szCs w:val="20"/>
                <w:u w:val="single" w:color="1A1A1A"/>
              </w:rPr>
              <w:t>For Unit 1 (the larger, south-western section, 44 ha),</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Arial"/>
                <w:i/>
                <w:iCs/>
                <w:color w:val="1A1A1A"/>
                <w:sz w:val="20"/>
                <w:szCs w:val="20"/>
                <w:u w:color="1A1A1A"/>
              </w:rPr>
              <w:t>Lack of management is leading to a reduction in species diversity, lack of heather in all stages of growth and minimal bare ground. Molinia dominates much of the site, suppressing less competitive species. Invertebrate assemblage: Fails on lack of bare, muddy ground, surface topography and very low cover of litter other than molinia</w:t>
            </w:r>
            <w:r w:rsidRPr="0078175D">
              <w:rPr>
                <w:rFonts w:ascii="Arial Narrow" w:hAnsi="Arial Narrow" w:cs="Arial"/>
                <w:color w:val="1A1A1A"/>
                <w:sz w:val="20"/>
                <w:szCs w:val="20"/>
                <w:u w:color="1A1A1A"/>
              </w:rPr>
              <w:t>.</w:t>
            </w:r>
          </w:p>
          <w:p w:rsidR="00837FBE" w:rsidRPr="00BB318F" w:rsidRDefault="00837FBE" w:rsidP="00837FBE">
            <w:pPr>
              <w:widowControl w:val="0"/>
              <w:autoSpaceDE w:val="0"/>
              <w:autoSpaceDN w:val="0"/>
              <w:adjustRightInd w:val="0"/>
              <w:rPr>
                <w:rFonts w:ascii="Arial Narrow" w:hAnsi="Arial Narrow"/>
                <w:color w:val="1A1A1A"/>
                <w:sz w:val="16"/>
                <w:szCs w:val="16"/>
                <w:u w:color="1A1A1A"/>
              </w:rPr>
            </w:pPr>
            <w:r w:rsidRPr="0078175D">
              <w:rPr>
                <w:rFonts w:ascii="Arial Narrow" w:hAnsi="Arial Narrow" w:cs="Calibri"/>
                <w:color w:val="1A1A1A"/>
                <w:sz w:val="20"/>
                <w:szCs w:val="20"/>
                <w:u w:color="1A1A1A"/>
              </w:rPr>
              <w:t> </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Arial"/>
                <w:color w:val="1A1A1A"/>
                <w:sz w:val="20"/>
                <w:szCs w:val="20"/>
                <w:u w:val="single" w:color="1A1A1A"/>
              </w:rPr>
              <w:t>For Unit 2 (the smaller, north-eastern section, 11 ha),</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Arial"/>
                <w:i/>
                <w:iCs/>
                <w:color w:val="1A1A1A"/>
                <w:sz w:val="20"/>
                <w:szCs w:val="20"/>
                <w:u w:color="1A1A1A"/>
              </w:rPr>
              <w:t>Fails on reduction of habitat by scrub encroachemnt, molinia domination, lack of heather in all growth stages, lack of bare ground.Invertebrate assemblage: Fails on Surfaces D (dense high layer ) and F (extensive scub) present in &amp;gt;30% of SRS. Low cover of litter (other than Molinia) and lack of bare ground</w:t>
            </w:r>
            <w:r w:rsidRPr="0078175D">
              <w:rPr>
                <w:rFonts w:ascii="Arial Narrow" w:hAnsi="Arial Narrow" w:cs="Arial"/>
                <w:color w:val="1A1A1A"/>
                <w:sz w:val="20"/>
                <w:szCs w:val="20"/>
                <w:u w:color="1A1A1A"/>
              </w:rPr>
              <w:t>.</w:t>
            </w:r>
          </w:p>
          <w:p w:rsidR="00837FBE" w:rsidRPr="00BB318F" w:rsidRDefault="00837FBE" w:rsidP="00837FBE">
            <w:pPr>
              <w:widowControl w:val="0"/>
              <w:autoSpaceDE w:val="0"/>
              <w:autoSpaceDN w:val="0"/>
              <w:adjustRightInd w:val="0"/>
              <w:rPr>
                <w:rFonts w:ascii="Arial Narrow" w:hAnsi="Arial Narrow"/>
                <w:color w:val="1A1A1A"/>
                <w:sz w:val="16"/>
                <w:szCs w:val="16"/>
                <w:u w:color="1A1A1A"/>
              </w:rPr>
            </w:pPr>
            <w:r w:rsidRPr="0078175D">
              <w:rPr>
                <w:rFonts w:ascii="Arial Narrow" w:hAnsi="Arial Narrow" w:cs="Calibri"/>
                <w:color w:val="1A1A1A"/>
                <w:sz w:val="20"/>
                <w:szCs w:val="20"/>
                <w:u w:color="1A1A1A"/>
              </w:rPr>
              <w:t> </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Arial"/>
                <w:color w:val="1A1A1A"/>
                <w:sz w:val="20"/>
                <w:szCs w:val="20"/>
                <w:u w:color="1A1A1A"/>
              </w:rPr>
              <w:t>It is likely that Devon Wildlife Trust will be able help in some way, too – although just how much is uncertain.  I know they are keen to see the area improving from its nature conservation aspect.  What we’d like to see is the reintroduction of light grazing, with probably scrub control in places. </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Calibri"/>
                <w:color w:val="1A1A1A"/>
                <w:sz w:val="20"/>
                <w:szCs w:val="20"/>
                <w:u w:color="1A1A1A"/>
              </w:rPr>
              <w:t> </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Arial"/>
                <w:color w:val="1A1A1A"/>
                <w:sz w:val="20"/>
                <w:szCs w:val="20"/>
                <w:u w:color="1A1A1A"/>
              </w:rPr>
              <w:t>I’d hope that the re-introduction of management will enable the public to enjoy the Moor better, as much of it is pretty hard going at present.  I had wondered before about maintaining some sort of a route across the north-eastern section, away from the road, to provide better opportunities for walkers or riders.</w:t>
            </w:r>
          </w:p>
          <w:p w:rsidR="00837FBE" w:rsidRPr="0078175D" w:rsidRDefault="00837FBE" w:rsidP="00837FBE">
            <w:pPr>
              <w:widowControl w:val="0"/>
              <w:autoSpaceDE w:val="0"/>
              <w:autoSpaceDN w:val="0"/>
              <w:adjustRightInd w:val="0"/>
              <w:rPr>
                <w:rFonts w:ascii="Arial Narrow" w:hAnsi="Arial Narrow"/>
                <w:color w:val="1A1A1A"/>
                <w:sz w:val="20"/>
                <w:szCs w:val="20"/>
                <w:u w:color="1A1A1A"/>
              </w:rPr>
            </w:pPr>
            <w:r w:rsidRPr="0078175D">
              <w:rPr>
                <w:rFonts w:ascii="Arial Narrow" w:hAnsi="Arial Narrow" w:cs="Calibri"/>
                <w:color w:val="1A1A1A"/>
                <w:sz w:val="20"/>
                <w:szCs w:val="20"/>
                <w:u w:color="1A1A1A"/>
              </w:rPr>
              <w:t> </w:t>
            </w:r>
          </w:p>
          <w:p w:rsidR="00837FBE" w:rsidRDefault="00837FBE" w:rsidP="00837FBE">
            <w:pPr>
              <w:widowControl w:val="0"/>
              <w:autoSpaceDE w:val="0"/>
              <w:autoSpaceDN w:val="0"/>
              <w:adjustRightInd w:val="0"/>
              <w:rPr>
                <w:rFonts w:ascii="Arial Narrow" w:hAnsi="Arial Narrow" w:cs="Arial"/>
                <w:color w:val="1A1A1A"/>
                <w:sz w:val="20"/>
                <w:szCs w:val="20"/>
                <w:u w:color="1A1A1A"/>
              </w:rPr>
            </w:pPr>
            <w:r w:rsidRPr="0078175D">
              <w:rPr>
                <w:rFonts w:ascii="Arial Narrow" w:hAnsi="Arial Narrow" w:cs="Arial"/>
                <w:color w:val="1A1A1A"/>
                <w:sz w:val="20"/>
                <w:szCs w:val="20"/>
                <w:u w:color="1A1A1A"/>
              </w:rPr>
              <w:t>I’d be interested to hear of any thoughts or observations from the council, and would be happy to discuss the issues with anyone interested.</w:t>
            </w:r>
          </w:p>
          <w:p w:rsidR="00837FBE" w:rsidRPr="00BB318F" w:rsidRDefault="00837FBE" w:rsidP="00837FBE">
            <w:pPr>
              <w:widowControl w:val="0"/>
              <w:autoSpaceDE w:val="0"/>
              <w:autoSpaceDN w:val="0"/>
              <w:adjustRightInd w:val="0"/>
              <w:rPr>
                <w:rFonts w:ascii="Arial Narrow" w:hAnsi="Arial Narrow" w:cs="Arial"/>
                <w:color w:val="1A1A1A"/>
                <w:sz w:val="16"/>
                <w:szCs w:val="16"/>
                <w:u w:color="1A1A1A"/>
              </w:rPr>
            </w:pPr>
          </w:p>
          <w:p w:rsidR="00CB75A5" w:rsidRPr="00BB318F" w:rsidRDefault="00CB75A5" w:rsidP="00837FBE">
            <w:pPr>
              <w:widowControl w:val="0"/>
              <w:autoSpaceDE w:val="0"/>
              <w:autoSpaceDN w:val="0"/>
              <w:adjustRightInd w:val="0"/>
              <w:rPr>
                <w:rFonts w:ascii="Arial Narrow" w:hAnsi="Arial Narrow" w:cs="Arial"/>
                <w:color w:val="1A1A1A"/>
                <w:sz w:val="22"/>
                <w:szCs w:val="22"/>
                <w:u w:color="1A1A1A"/>
              </w:rPr>
            </w:pPr>
            <w:r w:rsidRPr="00BB318F">
              <w:rPr>
                <w:rFonts w:ascii="Arial Narrow" w:hAnsi="Arial Narrow" w:cs="Arial"/>
                <w:color w:val="1A1A1A"/>
                <w:sz w:val="22"/>
                <w:szCs w:val="22"/>
                <w:u w:color="1A1A1A"/>
              </w:rPr>
              <w:t xml:space="preserve">Councillor Jessel </w:t>
            </w:r>
            <w:proofErr w:type="gramStart"/>
            <w:r w:rsidRPr="00BB318F">
              <w:rPr>
                <w:rFonts w:ascii="Arial Narrow" w:hAnsi="Arial Narrow" w:cs="Arial"/>
                <w:color w:val="1A1A1A"/>
                <w:sz w:val="22"/>
                <w:szCs w:val="22"/>
                <w:u w:color="1A1A1A"/>
              </w:rPr>
              <w:t>advised  he</w:t>
            </w:r>
            <w:proofErr w:type="gramEnd"/>
            <w:r w:rsidRPr="00BB318F">
              <w:rPr>
                <w:rFonts w:ascii="Arial Narrow" w:hAnsi="Arial Narrow" w:cs="Arial"/>
                <w:color w:val="1A1A1A"/>
                <w:sz w:val="22"/>
                <w:szCs w:val="22"/>
                <w:u w:color="1A1A1A"/>
              </w:rPr>
              <w:t xml:space="preserve"> had spoken to Natural England conveying his feelings as a result of their communication.  It is not official policy.  Management of Common Moor is about land management, all land is constrained by geology and soil conditions and not all land is used for food production.  Natural England </w:t>
            </w:r>
            <w:proofErr w:type="gramStart"/>
            <w:r w:rsidRPr="00BB318F">
              <w:rPr>
                <w:rFonts w:ascii="Arial Narrow" w:hAnsi="Arial Narrow" w:cs="Arial"/>
                <w:color w:val="1A1A1A"/>
                <w:sz w:val="22"/>
                <w:szCs w:val="22"/>
                <w:u w:color="1A1A1A"/>
              </w:rPr>
              <w:t>are</w:t>
            </w:r>
            <w:proofErr w:type="gramEnd"/>
            <w:r w:rsidRPr="00BB318F">
              <w:rPr>
                <w:rFonts w:ascii="Arial Narrow" w:hAnsi="Arial Narrow" w:cs="Arial"/>
                <w:color w:val="1A1A1A"/>
                <w:sz w:val="22"/>
                <w:szCs w:val="22"/>
                <w:u w:color="1A1A1A"/>
              </w:rPr>
              <w:t xml:space="preserve"> looking at the best use for the Common.  It is an SSSi and there are various other benefits.</w:t>
            </w:r>
          </w:p>
          <w:p w:rsidR="00F37F64" w:rsidRPr="00BB318F" w:rsidRDefault="00CB75A5" w:rsidP="00837FBE">
            <w:pPr>
              <w:widowControl w:val="0"/>
              <w:autoSpaceDE w:val="0"/>
              <w:autoSpaceDN w:val="0"/>
              <w:adjustRightInd w:val="0"/>
              <w:rPr>
                <w:rFonts w:ascii="Arial Narrow" w:hAnsi="Arial Narrow" w:cs="Arial"/>
                <w:color w:val="1A1A1A"/>
                <w:sz w:val="22"/>
                <w:szCs w:val="22"/>
                <w:u w:color="1A1A1A"/>
              </w:rPr>
            </w:pPr>
            <w:r w:rsidRPr="00BB318F">
              <w:rPr>
                <w:rFonts w:ascii="Arial Narrow" w:hAnsi="Arial Narrow" w:cs="Arial"/>
                <w:color w:val="1A1A1A"/>
                <w:sz w:val="22"/>
                <w:szCs w:val="22"/>
                <w:u w:color="1A1A1A"/>
              </w:rPr>
              <w:t xml:space="preserve">Councillor Jessel felt the Parish Council should be </w:t>
            </w:r>
            <w:r w:rsidR="00F37F64" w:rsidRPr="00BB318F">
              <w:rPr>
                <w:rFonts w:ascii="Arial Narrow" w:hAnsi="Arial Narrow" w:cs="Arial"/>
                <w:color w:val="1A1A1A"/>
                <w:sz w:val="22"/>
                <w:szCs w:val="22"/>
                <w:u w:color="1A1A1A"/>
              </w:rPr>
              <w:t xml:space="preserve">positive as it is an asset for the Parish and should be prepared to make concessions for our own interest as we have responsibility for the wider world, not just the Parish.  If nothing is done, it will be taken out of the Parish Council’s hands.  </w:t>
            </w:r>
          </w:p>
          <w:p w:rsidR="00F37F64" w:rsidRPr="00BB318F" w:rsidRDefault="00F37F64" w:rsidP="00837FBE">
            <w:pPr>
              <w:widowControl w:val="0"/>
              <w:autoSpaceDE w:val="0"/>
              <w:autoSpaceDN w:val="0"/>
              <w:adjustRightInd w:val="0"/>
              <w:rPr>
                <w:rFonts w:ascii="Arial Narrow" w:hAnsi="Arial Narrow" w:cs="Arial"/>
                <w:color w:val="1A1A1A"/>
                <w:sz w:val="22"/>
                <w:szCs w:val="22"/>
                <w:u w:color="1A1A1A"/>
              </w:rPr>
            </w:pPr>
            <w:r w:rsidRPr="00BB318F">
              <w:rPr>
                <w:rFonts w:ascii="Arial Narrow" w:hAnsi="Arial Narrow" w:cs="Arial"/>
                <w:color w:val="1A1A1A"/>
                <w:sz w:val="22"/>
                <w:szCs w:val="22"/>
                <w:u w:color="1A1A1A"/>
              </w:rPr>
              <w:t xml:space="preserve">A number of farmers had taken up environmental farming.  Natural England </w:t>
            </w:r>
            <w:proofErr w:type="gramStart"/>
            <w:r w:rsidRPr="00BB318F">
              <w:rPr>
                <w:rFonts w:ascii="Arial Narrow" w:hAnsi="Arial Narrow" w:cs="Arial"/>
                <w:color w:val="1A1A1A"/>
                <w:sz w:val="22"/>
                <w:szCs w:val="22"/>
                <w:u w:color="1A1A1A"/>
              </w:rPr>
              <w:t>have</w:t>
            </w:r>
            <w:proofErr w:type="gramEnd"/>
            <w:r w:rsidRPr="00BB318F">
              <w:rPr>
                <w:rFonts w:ascii="Arial Narrow" w:hAnsi="Arial Narrow" w:cs="Arial"/>
                <w:color w:val="1A1A1A"/>
                <w:sz w:val="22"/>
                <w:szCs w:val="22"/>
                <w:u w:color="1A1A1A"/>
              </w:rPr>
              <w:t xml:space="preserve"> the responsibility for the area which is deteriorating.</w:t>
            </w:r>
          </w:p>
          <w:p w:rsidR="00837FBE" w:rsidRPr="00BB318F" w:rsidRDefault="00F37F64" w:rsidP="00837FBE">
            <w:pPr>
              <w:widowControl w:val="0"/>
              <w:autoSpaceDE w:val="0"/>
              <w:autoSpaceDN w:val="0"/>
              <w:adjustRightInd w:val="0"/>
              <w:rPr>
                <w:rFonts w:ascii="Arial Narrow" w:hAnsi="Arial Narrow" w:cs="Arial"/>
                <w:color w:val="1A1A1A"/>
                <w:sz w:val="22"/>
                <w:szCs w:val="22"/>
                <w:u w:color="1A1A1A"/>
              </w:rPr>
            </w:pPr>
            <w:r w:rsidRPr="00BB318F">
              <w:rPr>
                <w:rFonts w:ascii="Arial Narrow" w:hAnsi="Arial Narrow" w:cs="Arial"/>
                <w:color w:val="1A1A1A"/>
                <w:sz w:val="22"/>
                <w:szCs w:val="22"/>
                <w:u w:color="1A1A1A"/>
              </w:rPr>
              <w:t xml:space="preserve">The local community does not have to be involved but they are and there is money available for the community, not just for people who have </w:t>
            </w:r>
            <w:proofErr w:type="gramStart"/>
            <w:r w:rsidRPr="00BB318F">
              <w:rPr>
                <w:rFonts w:ascii="Arial Narrow" w:hAnsi="Arial Narrow" w:cs="Arial"/>
                <w:color w:val="1A1A1A"/>
                <w:sz w:val="22"/>
                <w:szCs w:val="22"/>
                <w:u w:color="1A1A1A"/>
              </w:rPr>
              <w:t>commoners</w:t>
            </w:r>
            <w:proofErr w:type="gramEnd"/>
            <w:r w:rsidRPr="00BB318F">
              <w:rPr>
                <w:rFonts w:ascii="Arial Narrow" w:hAnsi="Arial Narrow" w:cs="Arial"/>
                <w:color w:val="1A1A1A"/>
                <w:sz w:val="22"/>
                <w:szCs w:val="22"/>
                <w:u w:color="1A1A1A"/>
              </w:rPr>
              <w:t xml:space="preserve"> rights but other farmers as well. </w:t>
            </w:r>
          </w:p>
          <w:p w:rsidR="00F37F64" w:rsidRPr="00BB318F" w:rsidRDefault="00F37F64" w:rsidP="00837FBE">
            <w:pPr>
              <w:widowControl w:val="0"/>
              <w:autoSpaceDE w:val="0"/>
              <w:autoSpaceDN w:val="0"/>
              <w:adjustRightInd w:val="0"/>
              <w:rPr>
                <w:rFonts w:ascii="Arial Narrow" w:hAnsi="Arial Narrow" w:cs="Arial"/>
                <w:color w:val="1A1A1A"/>
                <w:sz w:val="16"/>
                <w:szCs w:val="16"/>
                <w:u w:color="1A1A1A"/>
              </w:rPr>
            </w:pPr>
          </w:p>
          <w:p w:rsidR="00F37F64" w:rsidRPr="00BB318F" w:rsidRDefault="00F37F64" w:rsidP="00837FBE">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 xml:space="preserve">Councillor Pomeroy felt that in theory the idea was good but could see a lot of problems with the practicalities. </w:t>
            </w:r>
          </w:p>
          <w:p w:rsidR="00F37F64" w:rsidRPr="00BB318F" w:rsidRDefault="00F37F64" w:rsidP="00837FBE">
            <w:pPr>
              <w:widowControl w:val="0"/>
              <w:autoSpaceDE w:val="0"/>
              <w:autoSpaceDN w:val="0"/>
              <w:adjustRightInd w:val="0"/>
              <w:rPr>
                <w:rFonts w:ascii="Arial Narrow" w:hAnsi="Arial Narrow"/>
                <w:color w:val="1A1A1A"/>
                <w:sz w:val="16"/>
                <w:szCs w:val="16"/>
                <w:u w:color="1A1A1A"/>
              </w:rPr>
            </w:pPr>
          </w:p>
          <w:p w:rsidR="00F37F64" w:rsidRPr="00BB318F" w:rsidRDefault="00F37F64" w:rsidP="00837FBE">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Councillor Mrs Drake recalled the last time Natural England attended a meeting, it was said they would burn a section at a time but this did not take place.</w:t>
            </w:r>
          </w:p>
          <w:p w:rsidR="00F37F64" w:rsidRPr="00BB318F" w:rsidRDefault="00F37F64" w:rsidP="00837FBE">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Councillor Mrs Drake advised she was aware of the Moor, noting there was more heather and bees this year than there had ever been.  She continued by saying that the willows are full of wildlife.  There may be too much, but it has its use.</w:t>
            </w:r>
          </w:p>
          <w:p w:rsidR="00F37F64" w:rsidRPr="00BB318F" w:rsidRDefault="00F37F64" w:rsidP="00837FBE">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Councillor Mrs Drake felt that fencing the Moor would be extreme and suggested burning but was concerned this would disturb the creatures on the Moor.</w:t>
            </w:r>
          </w:p>
          <w:p w:rsidR="00837FBE" w:rsidRPr="00BB318F" w:rsidRDefault="00F37F64" w:rsidP="00F37F64">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The public footpath is maintained and there is nothing to say it cannot be walked.  She concluded that we have got something so fantastic and was very loathe for people to come and say they are experts and perhaps damage more than they would do good.</w:t>
            </w:r>
          </w:p>
          <w:p w:rsidR="00F37F64" w:rsidRPr="00BB318F" w:rsidRDefault="00F37F64" w:rsidP="00F37F64">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 xml:space="preserve">She asked that whatever is decided that it should be sure it is right for everyone, the fauna, wildlife, willow, it is all there for a reason.  She personally would not like to see the Moor fenced which would make it difficult for animals to cross.  There is a lot to consider, not just about humans and every creature that lives on the Moor.  </w:t>
            </w:r>
          </w:p>
          <w:p w:rsidR="00837FBE" w:rsidRPr="00BB318F" w:rsidRDefault="00837FBE" w:rsidP="00837FBE">
            <w:pPr>
              <w:widowControl w:val="0"/>
              <w:autoSpaceDE w:val="0"/>
              <w:autoSpaceDN w:val="0"/>
              <w:adjustRightInd w:val="0"/>
              <w:rPr>
                <w:rFonts w:ascii="Arial Narrow" w:hAnsi="Arial Narrow"/>
                <w:color w:val="1A1A1A"/>
                <w:sz w:val="16"/>
                <w:szCs w:val="16"/>
                <w:u w:color="1A1A1A"/>
              </w:rPr>
            </w:pPr>
          </w:p>
          <w:p w:rsidR="00F37F64" w:rsidRPr="00BB318F" w:rsidRDefault="00F37F64" w:rsidP="00837FBE">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Councillor Jesel commented that he did not consider Councillor Mrs Drake knew what she was talking about but respected her feelings.  He was happy to show his farming methods to her as he felt many of her fears were ill founded.</w:t>
            </w:r>
          </w:p>
          <w:p w:rsidR="00F37F64" w:rsidRPr="00BB318F" w:rsidRDefault="00F37F64" w:rsidP="00837FBE">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Councillor Jessel advised he had taken representatives from Devon Wildlife Trust on the Moor.</w:t>
            </w:r>
          </w:p>
          <w:p w:rsidR="00F37F64" w:rsidRPr="00BB318F" w:rsidRDefault="00F37F64" w:rsidP="00837FBE">
            <w:pPr>
              <w:widowControl w:val="0"/>
              <w:autoSpaceDE w:val="0"/>
              <w:autoSpaceDN w:val="0"/>
              <w:adjustRightInd w:val="0"/>
              <w:rPr>
                <w:rFonts w:ascii="Arial Narrow" w:hAnsi="Arial Narrow"/>
                <w:color w:val="1A1A1A"/>
                <w:sz w:val="16"/>
                <w:szCs w:val="16"/>
                <w:u w:color="1A1A1A"/>
              </w:rPr>
            </w:pPr>
          </w:p>
          <w:p w:rsidR="00F37F64" w:rsidRPr="00BB318F" w:rsidRDefault="00F37F64" w:rsidP="00837FBE">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 xml:space="preserve">Councillor Pomeroy advised that nothing stays the same.  </w:t>
            </w:r>
          </w:p>
          <w:p w:rsidR="00F37F64" w:rsidRPr="00BB318F" w:rsidRDefault="00F37F64" w:rsidP="00837FBE">
            <w:pPr>
              <w:widowControl w:val="0"/>
              <w:autoSpaceDE w:val="0"/>
              <w:autoSpaceDN w:val="0"/>
              <w:adjustRightInd w:val="0"/>
              <w:rPr>
                <w:rFonts w:ascii="Arial Narrow" w:hAnsi="Arial Narrow"/>
                <w:color w:val="1A1A1A"/>
                <w:sz w:val="16"/>
                <w:szCs w:val="16"/>
                <w:u w:color="1A1A1A"/>
              </w:rPr>
            </w:pPr>
          </w:p>
          <w:p w:rsidR="00837FBE" w:rsidRPr="00BB318F" w:rsidRDefault="00F37F64" w:rsidP="00F37F64">
            <w:pPr>
              <w:widowControl w:val="0"/>
              <w:autoSpaceDE w:val="0"/>
              <w:autoSpaceDN w:val="0"/>
              <w:adjustRightInd w:val="0"/>
              <w:rPr>
                <w:rFonts w:ascii="Arial Narrow" w:hAnsi="Arial Narrow"/>
                <w:color w:val="1A1A1A"/>
                <w:sz w:val="22"/>
                <w:szCs w:val="22"/>
                <w:u w:color="1A1A1A"/>
              </w:rPr>
            </w:pPr>
            <w:r w:rsidRPr="00BB318F">
              <w:rPr>
                <w:rFonts w:ascii="Arial Narrow" w:hAnsi="Arial Narrow"/>
                <w:color w:val="1A1A1A"/>
                <w:sz w:val="22"/>
                <w:szCs w:val="22"/>
                <w:u w:color="1A1A1A"/>
              </w:rPr>
              <w:t>The Clerk to draft a letter to Natural England and circulate to Councillors for approval.</w:t>
            </w:r>
          </w:p>
          <w:p w:rsidR="00837FBE" w:rsidRPr="00BB318F" w:rsidRDefault="00837FBE" w:rsidP="00837FBE">
            <w:pPr>
              <w:rPr>
                <w:rFonts w:ascii="Arial Narrow" w:hAnsi="Arial Narrow"/>
                <w:sz w:val="16"/>
                <w:szCs w:val="16"/>
              </w:rPr>
            </w:pPr>
          </w:p>
          <w:p w:rsidR="00295007" w:rsidRDefault="00837FBE" w:rsidP="00837FBE">
            <w:pPr>
              <w:rPr>
                <w:rFonts w:ascii="Arial Narrow" w:hAnsi="Arial Narrow"/>
                <w:sz w:val="22"/>
              </w:rPr>
            </w:pPr>
            <w:proofErr w:type="gramStart"/>
            <w:r>
              <w:rPr>
                <w:rFonts w:ascii="Arial Narrow" w:hAnsi="Arial Narrow"/>
                <w:b/>
                <w:sz w:val="20"/>
                <w:szCs w:val="20"/>
              </w:rPr>
              <w:t>34</w:t>
            </w:r>
            <w:r w:rsidRPr="0078175D">
              <w:rPr>
                <w:rFonts w:ascii="Arial Narrow" w:hAnsi="Arial Narrow"/>
                <w:b/>
                <w:sz w:val="20"/>
                <w:szCs w:val="20"/>
              </w:rPr>
              <w:t>.6  Local</w:t>
            </w:r>
            <w:proofErr w:type="gramEnd"/>
            <w:r w:rsidRPr="0078175D">
              <w:rPr>
                <w:rFonts w:ascii="Arial Narrow" w:hAnsi="Arial Narrow"/>
                <w:b/>
                <w:sz w:val="22"/>
              </w:rPr>
              <w:t xml:space="preserve"> Government Boundary Commission.  </w:t>
            </w:r>
            <w:r w:rsidRPr="0078175D">
              <w:rPr>
                <w:rFonts w:ascii="Arial Narrow" w:hAnsi="Arial Narrow"/>
                <w:sz w:val="22"/>
              </w:rPr>
              <w:t>Councillors</w:t>
            </w:r>
            <w:r w:rsidR="00F37F64">
              <w:rPr>
                <w:rFonts w:ascii="Arial Narrow" w:hAnsi="Arial Narrow"/>
                <w:sz w:val="22"/>
              </w:rPr>
              <w:t xml:space="preserve"> considered all the details of the two proposals, one from the Local Government Boundary</w:t>
            </w:r>
            <w:r w:rsidR="00295007">
              <w:rPr>
                <w:rFonts w:ascii="Arial Narrow" w:hAnsi="Arial Narrow"/>
                <w:sz w:val="22"/>
              </w:rPr>
              <w:t xml:space="preserve"> Commission, </w:t>
            </w:r>
            <w:proofErr w:type="gramStart"/>
            <w:r w:rsidR="00295007">
              <w:rPr>
                <w:rFonts w:ascii="Arial Narrow" w:hAnsi="Arial Narrow"/>
                <w:sz w:val="22"/>
              </w:rPr>
              <w:t>the</w:t>
            </w:r>
            <w:proofErr w:type="gramEnd"/>
            <w:r w:rsidR="00295007">
              <w:rPr>
                <w:rFonts w:ascii="Arial Narrow" w:hAnsi="Arial Narrow"/>
                <w:sz w:val="22"/>
              </w:rPr>
              <w:t xml:space="preserve"> other from TDC who had suggested we become part of the Ward with Clovelly, Woolsery and Sutcombe.</w:t>
            </w:r>
          </w:p>
          <w:p w:rsidR="00295007" w:rsidRDefault="00295007" w:rsidP="00837FBE">
            <w:pPr>
              <w:rPr>
                <w:rFonts w:ascii="Arial Narrow" w:hAnsi="Arial Narrow"/>
                <w:sz w:val="22"/>
              </w:rPr>
            </w:pPr>
            <w:r>
              <w:rPr>
                <w:rFonts w:ascii="Arial Narrow" w:hAnsi="Arial Narrow"/>
                <w:sz w:val="22"/>
              </w:rPr>
              <w:t xml:space="preserve">The Boundary Commission </w:t>
            </w:r>
            <w:proofErr w:type="gramStart"/>
            <w:r>
              <w:rPr>
                <w:rFonts w:ascii="Arial Narrow" w:hAnsi="Arial Narrow"/>
                <w:sz w:val="22"/>
              </w:rPr>
              <w:t>proposals was</w:t>
            </w:r>
            <w:proofErr w:type="gramEnd"/>
            <w:r>
              <w:rPr>
                <w:rFonts w:ascii="Arial Narrow" w:hAnsi="Arial Narrow"/>
                <w:sz w:val="22"/>
              </w:rPr>
              <w:t xml:space="preserve"> to include Putford with Monkleigh, Buckland Brewer, Abbots Bickington, Bulkworthy, Alwington, Landcross, Weare Gifford.</w:t>
            </w:r>
          </w:p>
          <w:p w:rsidR="00295007" w:rsidRPr="00BB318F" w:rsidRDefault="00295007" w:rsidP="00837FBE">
            <w:pPr>
              <w:rPr>
                <w:rFonts w:ascii="Arial Narrow" w:hAnsi="Arial Narrow"/>
                <w:sz w:val="16"/>
                <w:szCs w:val="16"/>
              </w:rPr>
            </w:pPr>
          </w:p>
          <w:p w:rsidR="00837FBE" w:rsidRDefault="00295007" w:rsidP="00295007">
            <w:pPr>
              <w:rPr>
                <w:rFonts w:ascii="Arial Narrow" w:hAnsi="Arial Narrow"/>
                <w:sz w:val="22"/>
              </w:rPr>
            </w:pPr>
            <w:r>
              <w:rPr>
                <w:rFonts w:ascii="Arial Narrow" w:hAnsi="Arial Narrow"/>
                <w:sz w:val="22"/>
              </w:rPr>
              <w:t xml:space="preserve">Councillors noted that they never see the District Councillor and have no connections with Buckland Brewer and Sutcombe. </w:t>
            </w:r>
          </w:p>
          <w:p w:rsidR="00837FBE" w:rsidRPr="00BB318F" w:rsidRDefault="00837FBE" w:rsidP="00837FBE">
            <w:pPr>
              <w:rPr>
                <w:rFonts w:ascii="Arial Narrow" w:hAnsi="Arial Narrow"/>
                <w:sz w:val="16"/>
                <w:szCs w:val="16"/>
              </w:rPr>
            </w:pPr>
          </w:p>
          <w:p w:rsidR="00837FBE" w:rsidRPr="00295007" w:rsidRDefault="00837FBE" w:rsidP="00837FBE">
            <w:pPr>
              <w:rPr>
                <w:rFonts w:ascii="Arial Narrow" w:hAnsi="Arial Narrow"/>
                <w:sz w:val="22"/>
              </w:rPr>
            </w:pPr>
            <w:r>
              <w:rPr>
                <w:rFonts w:ascii="Arial Narrow" w:hAnsi="Arial Narrow"/>
                <w:sz w:val="22"/>
              </w:rPr>
              <w:t xml:space="preserve">To respond:  </w:t>
            </w:r>
            <w:r w:rsidRPr="00295007">
              <w:rPr>
                <w:rFonts w:ascii="Arial Narrow" w:hAnsi="Arial Narrow"/>
                <w:b/>
                <w:sz w:val="22"/>
              </w:rPr>
              <w:t>TD</w:t>
            </w:r>
            <w:r w:rsidR="00295007" w:rsidRPr="00295007">
              <w:rPr>
                <w:rFonts w:ascii="Arial Narrow" w:hAnsi="Arial Narrow"/>
                <w:b/>
                <w:sz w:val="22"/>
              </w:rPr>
              <w:t>C know the local geography and C</w:t>
            </w:r>
            <w:r w:rsidRPr="00295007">
              <w:rPr>
                <w:rFonts w:ascii="Arial Narrow" w:hAnsi="Arial Narrow"/>
                <w:b/>
                <w:sz w:val="22"/>
              </w:rPr>
              <w:t>ouncillors prefer their proposal.</w:t>
            </w:r>
            <w:r>
              <w:rPr>
                <w:rFonts w:ascii="Arial Narrow" w:hAnsi="Arial Narrow"/>
                <w:sz w:val="22"/>
              </w:rPr>
              <w:t xml:space="preserve"> </w:t>
            </w:r>
          </w:p>
          <w:p w:rsidR="00837FBE" w:rsidRPr="00BB318F" w:rsidRDefault="00837FBE" w:rsidP="00837FBE">
            <w:pPr>
              <w:rPr>
                <w:rFonts w:ascii="Arial Narrow" w:hAnsi="Arial Narrow" w:cs="Arial"/>
                <w:b/>
                <w:sz w:val="16"/>
                <w:szCs w:val="16"/>
              </w:rPr>
            </w:pPr>
          </w:p>
        </w:tc>
        <w:tc>
          <w:tcPr>
            <w:tcW w:w="992" w:type="dxa"/>
          </w:tcPr>
          <w:p w:rsidR="00837FBE" w:rsidRDefault="00837FBE" w:rsidP="00837FBE">
            <w:pPr>
              <w:rPr>
                <w:b/>
                <w:color w:val="FF0000"/>
                <w:sz w:val="18"/>
                <w:szCs w:val="18"/>
                <w:lang w:val="en-GB"/>
              </w:rPr>
            </w:pPr>
          </w:p>
          <w:p w:rsidR="00921E22" w:rsidRDefault="00921E22" w:rsidP="00837FBE">
            <w:pPr>
              <w:rPr>
                <w:b/>
                <w:color w:val="FF0000"/>
                <w:sz w:val="18"/>
                <w:szCs w:val="18"/>
                <w:lang w:val="en-GB"/>
              </w:rPr>
            </w:pPr>
          </w:p>
          <w:p w:rsidR="00921E22" w:rsidRDefault="00921E22" w:rsidP="00837FBE">
            <w:pPr>
              <w:rPr>
                <w:b/>
                <w:color w:val="FF0000"/>
                <w:sz w:val="18"/>
                <w:szCs w:val="18"/>
                <w:lang w:val="en-GB"/>
              </w:rPr>
            </w:pPr>
          </w:p>
          <w:p w:rsidR="00921E22" w:rsidRDefault="00921E22" w:rsidP="00837FBE">
            <w:pPr>
              <w:rPr>
                <w:color w:val="FF0000"/>
                <w:sz w:val="18"/>
                <w:szCs w:val="18"/>
                <w:lang w:val="en-GB"/>
              </w:rPr>
            </w:pPr>
            <w:r>
              <w:rPr>
                <w:color w:val="FF0000"/>
                <w:sz w:val="18"/>
                <w:szCs w:val="18"/>
                <w:lang w:val="en-GB"/>
              </w:rPr>
              <w:t>PG</w:t>
            </w:r>
          </w:p>
          <w:p w:rsidR="00921E22" w:rsidRDefault="00921E22" w:rsidP="00837FBE">
            <w:pPr>
              <w:rPr>
                <w:color w:val="FF0000"/>
                <w:sz w:val="18"/>
                <w:szCs w:val="18"/>
                <w:lang w:val="en-GB"/>
              </w:rPr>
            </w:pPr>
            <w:r>
              <w:rPr>
                <w:color w:val="FF0000"/>
                <w:sz w:val="18"/>
                <w:szCs w:val="18"/>
                <w:lang w:val="en-GB"/>
              </w:rPr>
              <w:t>MT</w:t>
            </w:r>
          </w:p>
          <w:p w:rsidR="00921E22" w:rsidRDefault="00921E22" w:rsidP="00837FBE">
            <w:pPr>
              <w:rPr>
                <w:color w:val="FF0000"/>
                <w:sz w:val="18"/>
                <w:szCs w:val="18"/>
                <w:lang w:val="en-GB"/>
              </w:rPr>
            </w:pPr>
            <w:r>
              <w:rPr>
                <w:color w:val="FF0000"/>
                <w:sz w:val="18"/>
                <w:szCs w:val="18"/>
                <w:lang w:val="en-GB"/>
              </w:rPr>
              <w:t>JJ</w:t>
            </w: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r>
              <w:rPr>
                <w:color w:val="FF0000"/>
                <w:sz w:val="18"/>
                <w:szCs w:val="18"/>
                <w:lang w:val="en-GB"/>
              </w:rPr>
              <w:t>MT</w:t>
            </w:r>
          </w:p>
          <w:p w:rsidR="00921E22" w:rsidRDefault="00921E22" w:rsidP="00837FBE">
            <w:pPr>
              <w:rPr>
                <w:color w:val="FF0000"/>
                <w:sz w:val="18"/>
                <w:szCs w:val="18"/>
                <w:lang w:val="en-GB"/>
              </w:rPr>
            </w:pPr>
            <w:r>
              <w:rPr>
                <w:color w:val="FF0000"/>
                <w:sz w:val="18"/>
                <w:szCs w:val="18"/>
                <w:lang w:val="en-GB"/>
              </w:rPr>
              <w:t>Clerk</w:t>
            </w: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r>
              <w:rPr>
                <w:color w:val="FF0000"/>
                <w:sz w:val="18"/>
                <w:szCs w:val="18"/>
                <w:lang w:val="en-GB"/>
              </w:rPr>
              <w:lastRenderedPageBreak/>
              <w:t>Clerk</w:t>
            </w: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r>
              <w:rPr>
                <w:color w:val="FF0000"/>
                <w:sz w:val="18"/>
                <w:szCs w:val="18"/>
                <w:lang w:val="en-GB"/>
              </w:rPr>
              <w:t>Clerk</w:t>
            </w:r>
          </w:p>
          <w:p w:rsidR="00921E22" w:rsidRPr="00921E22" w:rsidRDefault="00921E22" w:rsidP="00837FBE">
            <w:pPr>
              <w:rPr>
                <w:color w:val="FF0000"/>
                <w:sz w:val="18"/>
                <w:szCs w:val="18"/>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Pr="009E29A7" w:rsidRDefault="00837FBE" w:rsidP="00837FBE">
            <w:pPr>
              <w:rPr>
                <w:rFonts w:cs="Arial"/>
                <w:sz w:val="22"/>
              </w:rPr>
            </w:pPr>
            <w:r>
              <w:rPr>
                <w:rFonts w:cs="Arial"/>
                <w:sz w:val="22"/>
              </w:rPr>
              <w:lastRenderedPageBreak/>
              <w:t>35</w:t>
            </w:r>
            <w:r w:rsidRPr="009E29A7">
              <w:rPr>
                <w:rFonts w:cs="Arial"/>
                <w:sz w:val="22"/>
              </w:rPr>
              <w:t>.</w:t>
            </w:r>
          </w:p>
        </w:tc>
        <w:tc>
          <w:tcPr>
            <w:tcW w:w="8377" w:type="dxa"/>
            <w:gridSpan w:val="3"/>
          </w:tcPr>
          <w:p w:rsidR="00837FBE" w:rsidRDefault="00837FBE" w:rsidP="00837FBE">
            <w:pPr>
              <w:rPr>
                <w:rFonts w:ascii="Arial Narrow" w:hAnsi="Arial Narrow"/>
                <w:sz w:val="22"/>
              </w:rPr>
            </w:pPr>
            <w:r w:rsidRPr="0072440E">
              <w:rPr>
                <w:rFonts w:ascii="Arial Narrow" w:hAnsi="Arial Narrow"/>
                <w:b/>
                <w:sz w:val="22"/>
              </w:rPr>
              <w:t>Planning &amp; Planning Correspondence.</w:t>
            </w:r>
            <w:r>
              <w:rPr>
                <w:rFonts w:ascii="Arial Narrow" w:hAnsi="Arial Narrow"/>
                <w:sz w:val="22"/>
              </w:rPr>
              <w:t xml:space="preserve"> </w:t>
            </w:r>
          </w:p>
          <w:p w:rsidR="00837FBE" w:rsidRDefault="00837FBE" w:rsidP="00837FBE">
            <w:pPr>
              <w:rPr>
                <w:rFonts w:ascii="Arial Narrow" w:hAnsi="Arial Narrow"/>
                <w:sz w:val="22"/>
              </w:rPr>
            </w:pPr>
            <w:r>
              <w:rPr>
                <w:rFonts w:ascii="Arial Narrow" w:hAnsi="Arial Narrow"/>
                <w:sz w:val="22"/>
              </w:rPr>
              <w:t>There were no Planning Applications to consider.</w:t>
            </w:r>
          </w:p>
          <w:p w:rsidR="00837FBE" w:rsidRPr="00BB318F" w:rsidRDefault="00837FBE" w:rsidP="00837FBE">
            <w:pPr>
              <w:rPr>
                <w:rFonts w:ascii="Arial Narrow" w:hAnsi="Arial Narrow"/>
                <w:sz w:val="16"/>
                <w:szCs w:val="16"/>
              </w:rPr>
            </w:pPr>
          </w:p>
          <w:p w:rsidR="00837FBE" w:rsidRPr="009E29A7" w:rsidRDefault="00837FBE" w:rsidP="00837FBE">
            <w:pPr>
              <w:rPr>
                <w:rFonts w:ascii="Arial Narrow" w:hAnsi="Arial Narrow"/>
                <w:sz w:val="22"/>
              </w:rPr>
            </w:pPr>
            <w:proofErr w:type="gramStart"/>
            <w:r>
              <w:rPr>
                <w:rFonts w:ascii="Arial Narrow" w:hAnsi="Arial Narrow"/>
                <w:b/>
                <w:sz w:val="22"/>
              </w:rPr>
              <w:t>35.1  Planning</w:t>
            </w:r>
            <w:proofErr w:type="gramEnd"/>
            <w:r>
              <w:rPr>
                <w:rFonts w:ascii="Arial Narrow" w:hAnsi="Arial Narrow"/>
                <w:b/>
                <w:sz w:val="22"/>
              </w:rPr>
              <w:t xml:space="preserve"> Correspondence.  </w:t>
            </w:r>
          </w:p>
          <w:p w:rsidR="00837FBE" w:rsidRPr="0078175D" w:rsidRDefault="00837FBE" w:rsidP="00837FBE">
            <w:pPr>
              <w:rPr>
                <w:rFonts w:ascii="Arial Narrow" w:hAnsi="Arial Narrow"/>
                <w:b/>
                <w:sz w:val="22"/>
              </w:rPr>
            </w:pPr>
            <w:r>
              <w:rPr>
                <w:rFonts w:ascii="Arial Narrow" w:hAnsi="Arial Narrow"/>
                <w:b/>
                <w:sz w:val="22"/>
              </w:rPr>
              <w:t>T</w:t>
            </w:r>
            <w:r w:rsidRPr="0078175D">
              <w:rPr>
                <w:rFonts w:ascii="Arial Narrow" w:hAnsi="Arial Narrow"/>
                <w:b/>
                <w:sz w:val="22"/>
              </w:rPr>
              <w:t>he following TDC Decision Notice</w:t>
            </w:r>
            <w:r>
              <w:rPr>
                <w:rFonts w:ascii="Arial Narrow" w:hAnsi="Arial Narrow"/>
                <w:b/>
                <w:sz w:val="22"/>
              </w:rPr>
              <w:t xml:space="preserve"> was noted</w:t>
            </w:r>
            <w:r w:rsidRPr="0078175D">
              <w:rPr>
                <w:rFonts w:ascii="Arial Narrow" w:hAnsi="Arial Narrow"/>
                <w:b/>
                <w:sz w:val="22"/>
              </w:rPr>
              <w:t>:</w:t>
            </w:r>
          </w:p>
          <w:p w:rsidR="00837FBE" w:rsidRPr="0078175D" w:rsidRDefault="00837FBE" w:rsidP="00837FBE">
            <w:pPr>
              <w:rPr>
                <w:rFonts w:ascii="Arial Narrow" w:hAnsi="Arial Narrow"/>
                <w:sz w:val="22"/>
              </w:rPr>
            </w:pPr>
            <w:r w:rsidRPr="0078175D">
              <w:rPr>
                <w:rFonts w:ascii="Arial Narrow" w:hAnsi="Arial Narrow"/>
                <w:b/>
                <w:sz w:val="22"/>
              </w:rPr>
              <w:t xml:space="preserve">APPROVAL for 1/0765/2016/FUL – </w:t>
            </w:r>
            <w:r w:rsidRPr="0078175D">
              <w:rPr>
                <w:rFonts w:ascii="Arial Narrow" w:hAnsi="Arial Narrow"/>
                <w:sz w:val="22"/>
              </w:rPr>
              <w:t>extension to agricultural building to provide additional space for farm machinery – Fair View, West Putford.</w:t>
            </w:r>
          </w:p>
          <w:p w:rsidR="00837FBE" w:rsidRPr="0078175D" w:rsidRDefault="00837FBE" w:rsidP="00837FBE">
            <w:pPr>
              <w:rPr>
                <w:rFonts w:ascii="Arial Narrow" w:hAnsi="Arial Narrow"/>
                <w:sz w:val="16"/>
                <w:szCs w:val="16"/>
              </w:rPr>
            </w:pPr>
          </w:p>
          <w:p w:rsidR="00837FBE" w:rsidRPr="0078175D" w:rsidRDefault="00837FBE" w:rsidP="00837FBE">
            <w:pPr>
              <w:rPr>
                <w:rFonts w:ascii="Arial Narrow" w:hAnsi="Arial Narrow"/>
                <w:b/>
                <w:sz w:val="22"/>
              </w:rPr>
            </w:pPr>
            <w:r>
              <w:rPr>
                <w:rFonts w:ascii="Arial Narrow" w:hAnsi="Arial Narrow"/>
                <w:b/>
                <w:sz w:val="22"/>
              </w:rPr>
              <w:t>35</w:t>
            </w:r>
            <w:r w:rsidRPr="0078175D">
              <w:rPr>
                <w:rFonts w:ascii="Arial Narrow" w:hAnsi="Arial Narrow"/>
                <w:b/>
                <w:sz w:val="22"/>
              </w:rPr>
              <w:t>.3  North Devon &amp; Torridge Local Plan 2011 – 2031 &amp; Traveller Site Allocation DPD 2014 – 2031.</w:t>
            </w:r>
          </w:p>
          <w:p w:rsidR="00837FBE" w:rsidRPr="0078175D" w:rsidRDefault="00837FBE" w:rsidP="00837FBE">
            <w:pPr>
              <w:rPr>
                <w:rFonts w:ascii="Arial Narrow" w:hAnsi="Arial Narrow"/>
                <w:b/>
                <w:sz w:val="22"/>
              </w:rPr>
            </w:pPr>
            <w:r w:rsidRPr="0078175D">
              <w:rPr>
                <w:rFonts w:ascii="Arial Narrow" w:hAnsi="Arial Narrow"/>
                <w:b/>
                <w:sz w:val="22"/>
              </w:rPr>
              <w:t>Consultation under the Planning &amp; Compulsory Purchase Act 2004 (as amended), the Town &amp; Country Planning (Local Planning) (England) Regulations 2012 and Regulation 13 of the Environmental Assessment of Plans and Programmes Regulations 2004.</w:t>
            </w:r>
          </w:p>
          <w:p w:rsidR="00837FBE" w:rsidRDefault="00837FBE" w:rsidP="00837FBE">
            <w:pPr>
              <w:rPr>
                <w:rFonts w:ascii="Arial Narrow" w:hAnsi="Arial Narrow"/>
                <w:sz w:val="22"/>
              </w:rPr>
            </w:pPr>
            <w:r w:rsidRPr="0078175D">
              <w:rPr>
                <w:rFonts w:ascii="Arial Narrow" w:hAnsi="Arial Narrow"/>
                <w:sz w:val="22"/>
              </w:rPr>
              <w:t>Email circulated to Councillors advising that representations on the proposed main and minor modifications, the related Sustainability Appraisal Addendum and the North Devon Torridge Traveller Allocation DPD should be made during the period 15/9/16 to 27/10/16.</w:t>
            </w:r>
          </w:p>
          <w:p w:rsidR="00FE2194" w:rsidRPr="00BB318F" w:rsidRDefault="00FE2194" w:rsidP="00837FBE">
            <w:pPr>
              <w:rPr>
                <w:rFonts w:ascii="Arial Narrow" w:hAnsi="Arial Narrow"/>
                <w:sz w:val="16"/>
                <w:szCs w:val="16"/>
              </w:rPr>
            </w:pPr>
          </w:p>
          <w:p w:rsidR="00FE2194" w:rsidRDefault="00FE2194" w:rsidP="00837FBE">
            <w:pPr>
              <w:rPr>
                <w:rFonts w:ascii="Arial Narrow" w:hAnsi="Arial Narrow"/>
                <w:sz w:val="22"/>
              </w:rPr>
            </w:pPr>
            <w:r>
              <w:rPr>
                <w:rFonts w:ascii="Arial Narrow" w:hAnsi="Arial Narrow"/>
                <w:sz w:val="22"/>
              </w:rPr>
              <w:t xml:space="preserve">Councillor Mrs Geen had attended a planning session where it had been advised there is an obligation for Councils to provide accommodation </w:t>
            </w:r>
            <w:r w:rsidR="00837FBE">
              <w:rPr>
                <w:rFonts w:ascii="Arial Narrow" w:hAnsi="Arial Narrow"/>
                <w:sz w:val="22"/>
              </w:rPr>
              <w:t xml:space="preserve">for travellers, </w:t>
            </w:r>
            <w:r>
              <w:rPr>
                <w:rFonts w:ascii="Arial Narrow" w:hAnsi="Arial Narrow"/>
                <w:sz w:val="22"/>
              </w:rPr>
              <w:t xml:space="preserve">a </w:t>
            </w:r>
            <w:r w:rsidR="00837FBE">
              <w:rPr>
                <w:rFonts w:ascii="Arial Narrow" w:hAnsi="Arial Narrow"/>
                <w:sz w:val="22"/>
              </w:rPr>
              <w:t xml:space="preserve">transit site, permanent and temporary.   9 spaces for permanent and 5 for transit sites.  </w:t>
            </w:r>
            <w:r>
              <w:rPr>
                <w:rFonts w:ascii="Arial Narrow" w:hAnsi="Arial Narrow"/>
                <w:sz w:val="22"/>
              </w:rPr>
              <w:t xml:space="preserve">A consultant officer is </w:t>
            </w:r>
            <w:proofErr w:type="gramStart"/>
            <w:r>
              <w:rPr>
                <w:rFonts w:ascii="Arial Narrow" w:hAnsi="Arial Narrow"/>
                <w:sz w:val="22"/>
              </w:rPr>
              <w:t>identify</w:t>
            </w:r>
            <w:proofErr w:type="gramEnd"/>
            <w:r>
              <w:rPr>
                <w:rFonts w:ascii="Arial Narrow" w:hAnsi="Arial Narrow"/>
                <w:sz w:val="22"/>
              </w:rPr>
              <w:t xml:space="preserve"> sites.</w:t>
            </w:r>
          </w:p>
          <w:p w:rsidR="00FE2194" w:rsidRPr="00BB318F" w:rsidRDefault="00FE2194" w:rsidP="00837FBE">
            <w:pPr>
              <w:rPr>
                <w:rFonts w:ascii="Arial Narrow" w:hAnsi="Arial Narrow"/>
                <w:sz w:val="16"/>
                <w:szCs w:val="16"/>
              </w:rPr>
            </w:pPr>
          </w:p>
          <w:p w:rsidR="00837FBE" w:rsidRDefault="00837FBE" w:rsidP="00837FBE">
            <w:pPr>
              <w:rPr>
                <w:rFonts w:ascii="Arial Narrow" w:hAnsi="Arial Narrow"/>
                <w:sz w:val="22"/>
              </w:rPr>
            </w:pPr>
            <w:r>
              <w:rPr>
                <w:rFonts w:ascii="Arial Narrow" w:hAnsi="Arial Narrow"/>
                <w:sz w:val="22"/>
              </w:rPr>
              <w:t xml:space="preserve">Wind energy.  All amendments to </w:t>
            </w:r>
            <w:r w:rsidR="00FE2194">
              <w:rPr>
                <w:rFonts w:ascii="Arial Narrow" w:hAnsi="Arial Narrow"/>
                <w:sz w:val="22"/>
              </w:rPr>
              <w:t>the P</w:t>
            </w:r>
            <w:r>
              <w:rPr>
                <w:rFonts w:ascii="Arial Narrow" w:hAnsi="Arial Narrow"/>
                <w:sz w:val="22"/>
              </w:rPr>
              <w:t>olicy</w:t>
            </w:r>
            <w:r w:rsidR="00FE2194">
              <w:rPr>
                <w:rFonts w:ascii="Arial Narrow" w:hAnsi="Arial Narrow"/>
                <w:sz w:val="22"/>
              </w:rPr>
              <w:t xml:space="preserve"> to be</w:t>
            </w:r>
            <w:r>
              <w:rPr>
                <w:rFonts w:ascii="Arial Narrow" w:hAnsi="Arial Narrow"/>
                <w:sz w:val="22"/>
              </w:rPr>
              <w:t xml:space="preserve"> incorporated in</w:t>
            </w:r>
            <w:r w:rsidR="00FE2194">
              <w:rPr>
                <w:rFonts w:ascii="Arial Narrow" w:hAnsi="Arial Narrow"/>
                <w:sz w:val="22"/>
              </w:rPr>
              <w:t xml:space="preserve"> the</w:t>
            </w:r>
            <w:r>
              <w:rPr>
                <w:rFonts w:ascii="Arial Narrow" w:hAnsi="Arial Narrow"/>
                <w:sz w:val="22"/>
              </w:rPr>
              <w:t xml:space="preserve"> document.     If </w:t>
            </w:r>
            <w:r w:rsidR="00FE2194">
              <w:rPr>
                <w:rFonts w:ascii="Arial Narrow" w:hAnsi="Arial Narrow"/>
                <w:sz w:val="22"/>
              </w:rPr>
              <w:t xml:space="preserve">is </w:t>
            </w:r>
            <w:r>
              <w:rPr>
                <w:rFonts w:ascii="Arial Narrow" w:hAnsi="Arial Narrow"/>
                <w:sz w:val="22"/>
              </w:rPr>
              <w:t>not in</w:t>
            </w:r>
            <w:r w:rsidR="00FE2194">
              <w:rPr>
                <w:rFonts w:ascii="Arial Narrow" w:hAnsi="Arial Narrow"/>
                <w:sz w:val="22"/>
              </w:rPr>
              <w:t xml:space="preserve"> a Neighbourhood Plan, that Parish would not have wind turbines</w:t>
            </w:r>
          </w:p>
          <w:p w:rsidR="00837FBE" w:rsidRPr="00BB318F" w:rsidRDefault="00837FBE" w:rsidP="00837FBE">
            <w:pPr>
              <w:rPr>
                <w:rFonts w:ascii="Arial Narrow" w:hAnsi="Arial Narrow"/>
                <w:sz w:val="16"/>
                <w:szCs w:val="16"/>
              </w:rPr>
            </w:pPr>
          </w:p>
          <w:p w:rsidR="00837FBE" w:rsidRDefault="00FE2194" w:rsidP="00FE2194">
            <w:pPr>
              <w:rPr>
                <w:rFonts w:ascii="Arial Narrow" w:hAnsi="Arial Narrow"/>
                <w:sz w:val="22"/>
              </w:rPr>
            </w:pPr>
            <w:r>
              <w:rPr>
                <w:rFonts w:ascii="Arial Narrow" w:hAnsi="Arial Narrow"/>
                <w:b/>
                <w:color w:val="660066"/>
                <w:sz w:val="22"/>
              </w:rPr>
              <w:t xml:space="preserve">Councillor Mrs Geen proposed that this Council ratify these modifications.  Seconded by Councillor Bewes and unanimously agreed. </w:t>
            </w:r>
          </w:p>
          <w:p w:rsidR="00FE2194" w:rsidRPr="00BB318F" w:rsidRDefault="00FE2194" w:rsidP="00FE2194">
            <w:pPr>
              <w:rPr>
                <w:rFonts w:ascii="Arial Narrow" w:hAnsi="Arial Narrow"/>
                <w:sz w:val="16"/>
                <w:szCs w:val="16"/>
              </w:rPr>
            </w:pPr>
          </w:p>
        </w:tc>
        <w:tc>
          <w:tcPr>
            <w:tcW w:w="992" w:type="dxa"/>
          </w:tcPr>
          <w:p w:rsidR="00837FBE" w:rsidRDefault="00837FBE"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Pr="00921E22" w:rsidRDefault="00921E22" w:rsidP="00837FBE">
            <w:pPr>
              <w:rPr>
                <w:color w:val="FF0000"/>
                <w:sz w:val="18"/>
                <w:szCs w:val="18"/>
                <w:lang w:val="en-GB"/>
              </w:rPr>
            </w:pPr>
            <w:r>
              <w:rPr>
                <w:color w:val="FF0000"/>
                <w:sz w:val="18"/>
                <w:szCs w:val="18"/>
                <w:lang w:val="en-GB"/>
              </w:rPr>
              <w:t>Clerk</w:t>
            </w: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t>36.</w:t>
            </w:r>
          </w:p>
        </w:tc>
        <w:tc>
          <w:tcPr>
            <w:tcW w:w="8377" w:type="dxa"/>
            <w:gridSpan w:val="3"/>
          </w:tcPr>
          <w:p w:rsidR="00837FBE" w:rsidRPr="000E19FE" w:rsidRDefault="00837FBE" w:rsidP="00837FBE">
            <w:pPr>
              <w:rPr>
                <w:rFonts w:ascii="Arial Narrow" w:hAnsi="Arial Narrow"/>
                <w:b/>
                <w:sz w:val="22"/>
              </w:rPr>
            </w:pPr>
            <w:r w:rsidRPr="000E19FE">
              <w:rPr>
                <w:rFonts w:ascii="Arial Narrow" w:hAnsi="Arial Narrow"/>
                <w:b/>
                <w:sz w:val="22"/>
              </w:rPr>
              <w:t>Finance.</w:t>
            </w:r>
          </w:p>
          <w:p w:rsidR="00837FBE" w:rsidRPr="004A66AB" w:rsidRDefault="00837FBE" w:rsidP="00837FBE">
            <w:pPr>
              <w:rPr>
                <w:rFonts w:ascii="Arial Narrow" w:hAnsi="Arial Narrow"/>
                <w:b/>
                <w:sz w:val="22"/>
              </w:rPr>
            </w:pPr>
            <w:proofErr w:type="gramStart"/>
            <w:r>
              <w:rPr>
                <w:rFonts w:ascii="Arial Narrow" w:hAnsi="Arial Narrow"/>
                <w:b/>
                <w:sz w:val="22"/>
              </w:rPr>
              <w:t>36</w:t>
            </w:r>
            <w:r w:rsidRPr="000E19FE">
              <w:rPr>
                <w:rFonts w:ascii="Arial Narrow" w:hAnsi="Arial Narrow"/>
                <w:b/>
                <w:sz w:val="22"/>
              </w:rPr>
              <w:t>.1  Balances</w:t>
            </w:r>
            <w:proofErr w:type="gramEnd"/>
            <w:r w:rsidRPr="000E19FE">
              <w:rPr>
                <w:rFonts w:ascii="Arial Narrow" w:hAnsi="Arial Narrow"/>
                <w:b/>
                <w:sz w:val="22"/>
              </w:rPr>
              <w:t>.</w:t>
            </w:r>
            <w:r w:rsidRPr="000E19FE">
              <w:rPr>
                <w:rFonts w:ascii="Arial Narrow" w:hAnsi="Arial Narrow"/>
                <w:sz w:val="22"/>
              </w:rPr>
              <w:t xml:space="preserve">  </w:t>
            </w:r>
            <w:r>
              <w:rPr>
                <w:rFonts w:ascii="Arial Narrow" w:hAnsi="Arial Narrow"/>
                <w:b/>
                <w:sz w:val="22"/>
              </w:rPr>
              <w:t>Lloyds Bank Treasurers Account as at 16/9/16: £3,977.60</w:t>
            </w:r>
          </w:p>
          <w:p w:rsidR="00837FBE" w:rsidRPr="00BB318F" w:rsidRDefault="00837FBE" w:rsidP="00837FBE">
            <w:pPr>
              <w:rPr>
                <w:rFonts w:ascii="Arial Narrow" w:hAnsi="Arial Narrow"/>
                <w:sz w:val="16"/>
                <w:szCs w:val="16"/>
              </w:rPr>
            </w:pPr>
          </w:p>
          <w:p w:rsidR="00837FBE" w:rsidRPr="000E19FE" w:rsidRDefault="00837FBE" w:rsidP="00837FBE">
            <w:pPr>
              <w:rPr>
                <w:rFonts w:ascii="Arial Narrow" w:hAnsi="Arial Narrow"/>
                <w:b/>
                <w:color w:val="660066"/>
                <w:sz w:val="22"/>
              </w:rPr>
            </w:pPr>
            <w:r>
              <w:rPr>
                <w:rFonts w:ascii="Arial Narrow" w:hAnsi="Arial Narrow"/>
                <w:b/>
                <w:sz w:val="22"/>
              </w:rPr>
              <w:t xml:space="preserve">36.2  </w:t>
            </w:r>
            <w:r w:rsidRPr="000E19FE">
              <w:rPr>
                <w:rFonts w:ascii="Arial Narrow" w:hAnsi="Arial Narrow"/>
                <w:b/>
                <w:color w:val="660066"/>
                <w:sz w:val="22"/>
              </w:rPr>
              <w:t>The following payments were approved and authorised:</w:t>
            </w:r>
          </w:p>
          <w:p w:rsidR="00837FBE" w:rsidRPr="000E19FE" w:rsidRDefault="00837FBE" w:rsidP="00837FBE">
            <w:pPr>
              <w:rPr>
                <w:rFonts w:ascii="Arial Narrow" w:hAnsi="Arial Narrow"/>
                <w:sz w:val="22"/>
              </w:rPr>
            </w:pPr>
            <w:r w:rsidRPr="000E19FE">
              <w:rPr>
                <w:rFonts w:ascii="Arial Narrow" w:hAnsi="Arial Narrow"/>
                <w:b/>
                <w:sz w:val="22"/>
              </w:rPr>
              <w:t xml:space="preserve">Mrs S Squire              </w:t>
            </w:r>
            <w:r w:rsidRPr="000E19FE">
              <w:rPr>
                <w:rFonts w:ascii="Arial Narrow" w:hAnsi="Arial Narrow"/>
                <w:sz w:val="22"/>
              </w:rPr>
              <w:t xml:space="preserve"> Salary (2 months) net of P</w:t>
            </w:r>
            <w:r>
              <w:rPr>
                <w:rFonts w:ascii="Arial Narrow" w:hAnsi="Arial Narrow"/>
                <w:sz w:val="22"/>
              </w:rPr>
              <w:t>AYE                       £166.7</w:t>
            </w:r>
            <w:r w:rsidRPr="000E19FE">
              <w:rPr>
                <w:rFonts w:ascii="Arial Narrow" w:hAnsi="Arial Narrow"/>
                <w:sz w:val="22"/>
              </w:rPr>
              <w:t>4</w:t>
            </w:r>
          </w:p>
          <w:p w:rsidR="00837FBE" w:rsidRPr="000E19FE" w:rsidRDefault="00837FBE" w:rsidP="00837FBE">
            <w:pPr>
              <w:rPr>
                <w:rFonts w:ascii="Arial Narrow" w:hAnsi="Arial Narrow"/>
                <w:sz w:val="22"/>
              </w:rPr>
            </w:pPr>
            <w:r w:rsidRPr="000E19FE">
              <w:rPr>
                <w:rFonts w:ascii="Arial Narrow" w:hAnsi="Arial Narrow"/>
                <w:sz w:val="22"/>
              </w:rPr>
              <w:t xml:space="preserve">                                     Contribution towards broadband (2 months)  £    3.00</w:t>
            </w:r>
          </w:p>
          <w:p w:rsidR="00837FBE" w:rsidRPr="000E19FE" w:rsidRDefault="00837FBE" w:rsidP="00837FBE">
            <w:pPr>
              <w:rPr>
                <w:rFonts w:ascii="Arial Narrow" w:hAnsi="Arial Narrow"/>
                <w:b/>
                <w:sz w:val="22"/>
              </w:rPr>
            </w:pPr>
            <w:r w:rsidRPr="000E19FE">
              <w:rPr>
                <w:rFonts w:ascii="Arial Narrow" w:hAnsi="Arial Narrow"/>
                <w:sz w:val="22"/>
              </w:rPr>
              <w:t xml:space="preserve">                                     Photocopying                                                  £  21.35              </w:t>
            </w:r>
            <w:r>
              <w:rPr>
                <w:rFonts w:ascii="Arial Narrow" w:hAnsi="Arial Narrow"/>
                <w:b/>
                <w:sz w:val="22"/>
              </w:rPr>
              <w:t>£191.0</w:t>
            </w:r>
            <w:r w:rsidRPr="000E19FE">
              <w:rPr>
                <w:rFonts w:ascii="Arial Narrow" w:hAnsi="Arial Narrow"/>
                <w:b/>
                <w:sz w:val="22"/>
              </w:rPr>
              <w:t>9</w:t>
            </w:r>
            <w:r w:rsidRPr="000E19FE">
              <w:rPr>
                <w:rFonts w:ascii="Arial Narrow" w:hAnsi="Arial Narrow"/>
                <w:sz w:val="22"/>
              </w:rPr>
              <w:t xml:space="preserve"> </w:t>
            </w:r>
            <w:r>
              <w:rPr>
                <w:rFonts w:ascii="Arial Narrow" w:hAnsi="Arial Narrow"/>
                <w:sz w:val="22"/>
              </w:rPr>
              <w:t>*</w:t>
            </w:r>
            <w:r w:rsidRPr="000E19FE">
              <w:rPr>
                <w:rFonts w:ascii="Arial Narrow" w:hAnsi="Arial Narrow"/>
                <w:sz w:val="22"/>
              </w:rPr>
              <w:t xml:space="preserve">             </w:t>
            </w:r>
          </w:p>
          <w:p w:rsidR="00837FBE" w:rsidRDefault="00837FBE" w:rsidP="00837FBE">
            <w:pPr>
              <w:rPr>
                <w:rFonts w:ascii="Arial Narrow" w:hAnsi="Arial Narrow" w:cs="Arial"/>
                <w:b/>
                <w:sz w:val="22"/>
                <w:szCs w:val="30"/>
              </w:rPr>
            </w:pPr>
            <w:r w:rsidRPr="000E19FE">
              <w:rPr>
                <w:rFonts w:ascii="Arial Narrow" w:hAnsi="Arial Narrow" w:cs="Arial"/>
                <w:b/>
                <w:sz w:val="22"/>
                <w:szCs w:val="30"/>
              </w:rPr>
              <w:t xml:space="preserve">HMRC                           </w:t>
            </w:r>
            <w:r w:rsidRPr="000E19FE">
              <w:rPr>
                <w:rFonts w:ascii="Arial Narrow" w:hAnsi="Arial Narrow" w:cs="Arial"/>
                <w:sz w:val="22"/>
                <w:szCs w:val="30"/>
              </w:rPr>
              <w:t xml:space="preserve">PAYE                                                                                        </w:t>
            </w:r>
            <w:r w:rsidRPr="000E19FE">
              <w:rPr>
                <w:rFonts w:ascii="Arial Narrow" w:hAnsi="Arial Narrow" w:cs="Arial"/>
                <w:b/>
                <w:sz w:val="22"/>
                <w:szCs w:val="30"/>
              </w:rPr>
              <w:t>£  40.</w:t>
            </w:r>
            <w:r>
              <w:rPr>
                <w:rFonts w:ascii="Arial Narrow" w:hAnsi="Arial Narrow" w:cs="Arial"/>
                <w:b/>
                <w:sz w:val="22"/>
                <w:szCs w:val="30"/>
              </w:rPr>
              <w:t>6</w:t>
            </w:r>
            <w:r w:rsidRPr="000E19FE">
              <w:rPr>
                <w:rFonts w:ascii="Arial Narrow" w:hAnsi="Arial Narrow" w:cs="Arial"/>
                <w:b/>
                <w:sz w:val="22"/>
                <w:szCs w:val="30"/>
              </w:rPr>
              <w:t>0</w:t>
            </w:r>
            <w:r>
              <w:rPr>
                <w:rFonts w:ascii="Arial Narrow" w:hAnsi="Arial Narrow" w:cs="Arial"/>
                <w:b/>
                <w:sz w:val="22"/>
                <w:szCs w:val="30"/>
              </w:rPr>
              <w:t xml:space="preserve"> *</w:t>
            </w:r>
          </w:p>
          <w:p w:rsidR="00837FBE" w:rsidRPr="008F06DD" w:rsidRDefault="00837FBE" w:rsidP="00837FBE">
            <w:pPr>
              <w:rPr>
                <w:rFonts w:ascii="Arial Narrow" w:hAnsi="Arial Narrow" w:cs="Arial"/>
                <w:i/>
                <w:sz w:val="22"/>
                <w:szCs w:val="30"/>
              </w:rPr>
            </w:pPr>
            <w:r>
              <w:rPr>
                <w:rFonts w:ascii="Arial Narrow" w:hAnsi="Arial Narrow" w:cs="Arial"/>
                <w:b/>
                <w:sz w:val="22"/>
                <w:szCs w:val="30"/>
              </w:rPr>
              <w:t xml:space="preserve">* </w:t>
            </w:r>
            <w:r>
              <w:rPr>
                <w:rFonts w:ascii="Arial Narrow" w:hAnsi="Arial Narrow" w:cs="Arial"/>
                <w:i/>
                <w:sz w:val="22"/>
                <w:szCs w:val="30"/>
              </w:rPr>
              <w:t>A difference of 20p each way than as noted on the Agenda due to HMRC software calculations.</w:t>
            </w:r>
          </w:p>
          <w:p w:rsidR="00837FBE" w:rsidRPr="000E19FE" w:rsidRDefault="00837FBE" w:rsidP="00837FBE">
            <w:pPr>
              <w:rPr>
                <w:rFonts w:ascii="Arial Narrow" w:hAnsi="Arial Narrow" w:cs="Arial"/>
                <w:b/>
                <w:sz w:val="16"/>
                <w:szCs w:val="16"/>
              </w:rPr>
            </w:pPr>
          </w:p>
          <w:p w:rsidR="00837FBE" w:rsidRPr="000E19FE" w:rsidRDefault="00837FBE" w:rsidP="00837FBE">
            <w:pPr>
              <w:rPr>
                <w:rFonts w:ascii="Arial Narrow" w:hAnsi="Arial Narrow" w:cs="Arial"/>
                <w:b/>
                <w:sz w:val="22"/>
                <w:szCs w:val="30"/>
              </w:rPr>
            </w:pPr>
            <w:proofErr w:type="gramStart"/>
            <w:r>
              <w:rPr>
                <w:rFonts w:ascii="Arial Narrow" w:hAnsi="Arial Narrow" w:cs="Arial"/>
                <w:b/>
                <w:sz w:val="22"/>
                <w:szCs w:val="30"/>
              </w:rPr>
              <w:t>36</w:t>
            </w:r>
            <w:r w:rsidRPr="000E19FE">
              <w:rPr>
                <w:rFonts w:ascii="Arial Narrow" w:hAnsi="Arial Narrow" w:cs="Arial"/>
                <w:b/>
                <w:sz w:val="22"/>
                <w:szCs w:val="30"/>
              </w:rPr>
              <w:t>.3  Lloyds</w:t>
            </w:r>
            <w:proofErr w:type="gramEnd"/>
            <w:r w:rsidRPr="000E19FE">
              <w:rPr>
                <w:rFonts w:ascii="Arial Narrow" w:hAnsi="Arial Narrow" w:cs="Arial"/>
                <w:b/>
                <w:sz w:val="22"/>
                <w:szCs w:val="30"/>
              </w:rPr>
              <w:t xml:space="preserve"> Bank.</w:t>
            </w:r>
          </w:p>
          <w:p w:rsidR="00837FBE" w:rsidRPr="000E19FE" w:rsidRDefault="00837FBE" w:rsidP="00837FBE">
            <w:pPr>
              <w:numPr>
                <w:ilvl w:val="0"/>
                <w:numId w:val="31"/>
              </w:numPr>
              <w:rPr>
                <w:rFonts w:ascii="Arial Narrow" w:hAnsi="Arial Narrow" w:cs="Arial"/>
                <w:b/>
                <w:sz w:val="22"/>
                <w:szCs w:val="30"/>
              </w:rPr>
            </w:pPr>
            <w:r w:rsidRPr="000E19FE">
              <w:rPr>
                <w:rFonts w:ascii="Arial Narrow" w:hAnsi="Arial Narrow" w:cs="Arial"/>
                <w:b/>
                <w:sz w:val="22"/>
                <w:szCs w:val="30"/>
              </w:rPr>
              <w:t xml:space="preserve">Text Alerts.  </w:t>
            </w:r>
            <w:r w:rsidR="00BB318F">
              <w:rPr>
                <w:rFonts w:ascii="Arial Narrow" w:hAnsi="Arial Narrow" w:cs="Arial"/>
                <w:sz w:val="22"/>
                <w:szCs w:val="30"/>
              </w:rPr>
              <w:t>A</w:t>
            </w:r>
            <w:r w:rsidRPr="000E19FE">
              <w:rPr>
                <w:rFonts w:ascii="Arial Narrow" w:hAnsi="Arial Narrow" w:cs="Arial"/>
                <w:sz w:val="22"/>
                <w:szCs w:val="30"/>
              </w:rPr>
              <w:t xml:space="preserve"> form</w:t>
            </w:r>
            <w:r w:rsidR="00BB318F">
              <w:rPr>
                <w:rFonts w:ascii="Arial Narrow" w:hAnsi="Arial Narrow" w:cs="Arial"/>
                <w:sz w:val="22"/>
                <w:szCs w:val="30"/>
              </w:rPr>
              <w:t xml:space="preserve"> was completed</w:t>
            </w:r>
            <w:r w:rsidRPr="000E19FE">
              <w:rPr>
                <w:rFonts w:ascii="Arial Narrow" w:hAnsi="Arial Narrow" w:cs="Arial"/>
                <w:sz w:val="22"/>
                <w:szCs w:val="30"/>
              </w:rPr>
              <w:t xml:space="preserve"> for this to be progressed.</w:t>
            </w:r>
          </w:p>
          <w:p w:rsidR="00837FBE" w:rsidRPr="000E19FE" w:rsidRDefault="00837FBE" w:rsidP="00837FBE">
            <w:pPr>
              <w:numPr>
                <w:ilvl w:val="0"/>
                <w:numId w:val="31"/>
              </w:numPr>
              <w:rPr>
                <w:rFonts w:ascii="Arial Narrow" w:hAnsi="Arial Narrow" w:cs="Arial"/>
                <w:b/>
                <w:sz w:val="22"/>
                <w:szCs w:val="30"/>
              </w:rPr>
            </w:pPr>
            <w:r w:rsidRPr="000E19FE">
              <w:rPr>
                <w:rFonts w:ascii="Arial Narrow" w:hAnsi="Arial Narrow" w:cs="Arial"/>
                <w:b/>
                <w:sz w:val="22"/>
                <w:szCs w:val="30"/>
              </w:rPr>
              <w:t xml:space="preserve">Internet Banking. </w:t>
            </w:r>
            <w:r w:rsidR="00BB318F">
              <w:rPr>
                <w:rFonts w:ascii="Arial Narrow" w:hAnsi="Arial Narrow" w:cs="Arial"/>
                <w:sz w:val="22"/>
                <w:szCs w:val="30"/>
              </w:rPr>
              <w:t>A form was completed</w:t>
            </w:r>
            <w:r w:rsidRPr="000E19FE">
              <w:rPr>
                <w:rFonts w:ascii="Arial Narrow" w:hAnsi="Arial Narrow" w:cs="Arial"/>
                <w:sz w:val="22"/>
                <w:szCs w:val="30"/>
              </w:rPr>
              <w:t xml:space="preserve"> for statements to be seen online on a ‘view only’ basis, with no transactions being able to be carried out.  This is purely to facilitate the smooth running of the account.</w:t>
            </w:r>
          </w:p>
          <w:p w:rsidR="00837FBE" w:rsidRPr="000E19FE" w:rsidRDefault="00837FBE" w:rsidP="00837FBE">
            <w:pPr>
              <w:rPr>
                <w:rFonts w:ascii="Arial Narrow" w:hAnsi="Arial Narrow" w:cs="Arial"/>
                <w:sz w:val="16"/>
                <w:szCs w:val="16"/>
              </w:rPr>
            </w:pPr>
          </w:p>
          <w:p w:rsidR="00837FBE" w:rsidRDefault="00837FBE" w:rsidP="00837FBE">
            <w:pPr>
              <w:rPr>
                <w:rFonts w:ascii="Arial Narrow" w:hAnsi="Arial Narrow" w:cs="Arial"/>
                <w:sz w:val="22"/>
                <w:szCs w:val="30"/>
              </w:rPr>
            </w:pPr>
            <w:proofErr w:type="gramStart"/>
            <w:r>
              <w:rPr>
                <w:rFonts w:ascii="Arial Narrow" w:hAnsi="Arial Narrow" w:cs="Arial"/>
                <w:b/>
                <w:sz w:val="22"/>
                <w:szCs w:val="30"/>
              </w:rPr>
              <w:t>36</w:t>
            </w:r>
            <w:r w:rsidRPr="000E19FE">
              <w:rPr>
                <w:rFonts w:ascii="Arial Narrow" w:hAnsi="Arial Narrow" w:cs="Arial"/>
                <w:b/>
                <w:sz w:val="22"/>
                <w:szCs w:val="30"/>
              </w:rPr>
              <w:t>.4  NS</w:t>
            </w:r>
            <w:proofErr w:type="gramEnd"/>
            <w:r w:rsidRPr="000E19FE">
              <w:rPr>
                <w:rFonts w:ascii="Arial Narrow" w:hAnsi="Arial Narrow" w:cs="Arial"/>
                <w:b/>
                <w:sz w:val="22"/>
                <w:szCs w:val="30"/>
              </w:rPr>
              <w:t xml:space="preserve">&amp;I. </w:t>
            </w:r>
            <w:r w:rsidRPr="000E19FE">
              <w:rPr>
                <w:rFonts w:ascii="Arial Narrow" w:hAnsi="Arial Narrow" w:cs="Arial"/>
                <w:sz w:val="22"/>
                <w:szCs w:val="30"/>
              </w:rPr>
              <w:t xml:space="preserve">A form </w:t>
            </w:r>
            <w:r w:rsidR="00FE2194">
              <w:rPr>
                <w:rFonts w:ascii="Arial Narrow" w:hAnsi="Arial Narrow" w:cs="Arial"/>
                <w:sz w:val="22"/>
                <w:szCs w:val="30"/>
              </w:rPr>
              <w:t>was completed and sign</w:t>
            </w:r>
            <w:r w:rsidR="00921E22">
              <w:rPr>
                <w:rFonts w:ascii="Arial Narrow" w:hAnsi="Arial Narrow" w:cs="Arial"/>
                <w:sz w:val="22"/>
                <w:szCs w:val="30"/>
              </w:rPr>
              <w:t xml:space="preserve">ed to allow all Councillors to </w:t>
            </w:r>
            <w:r w:rsidR="00FE2194">
              <w:rPr>
                <w:rFonts w:ascii="Arial Narrow" w:hAnsi="Arial Narrow" w:cs="Arial"/>
                <w:sz w:val="22"/>
                <w:szCs w:val="30"/>
              </w:rPr>
              <w:t xml:space="preserve">be signatories. </w:t>
            </w:r>
          </w:p>
          <w:p w:rsidR="00FE2194" w:rsidRPr="000E19FE" w:rsidRDefault="00FE2194" w:rsidP="00837FBE">
            <w:pPr>
              <w:rPr>
                <w:rFonts w:ascii="Arial Narrow" w:hAnsi="Arial Narrow" w:cs="Arial"/>
                <w:sz w:val="16"/>
                <w:szCs w:val="16"/>
              </w:rPr>
            </w:pPr>
          </w:p>
          <w:p w:rsidR="00837FBE" w:rsidRPr="000E19FE" w:rsidRDefault="00837FBE" w:rsidP="00837FBE">
            <w:pPr>
              <w:rPr>
                <w:rFonts w:ascii="Arial Narrow" w:hAnsi="Arial Narrow" w:cs="Arial"/>
                <w:sz w:val="22"/>
                <w:szCs w:val="30"/>
              </w:rPr>
            </w:pPr>
            <w:proofErr w:type="gramStart"/>
            <w:r>
              <w:rPr>
                <w:rFonts w:ascii="Arial Narrow" w:hAnsi="Arial Narrow" w:cs="Arial"/>
                <w:b/>
                <w:sz w:val="22"/>
                <w:szCs w:val="30"/>
              </w:rPr>
              <w:t>36</w:t>
            </w:r>
            <w:r w:rsidRPr="000E19FE">
              <w:rPr>
                <w:rFonts w:ascii="Arial Narrow" w:hAnsi="Arial Narrow" w:cs="Arial"/>
                <w:b/>
                <w:sz w:val="22"/>
                <w:szCs w:val="30"/>
              </w:rPr>
              <w:t>.5  TDC</w:t>
            </w:r>
            <w:proofErr w:type="gramEnd"/>
            <w:r w:rsidRPr="000E19FE">
              <w:rPr>
                <w:rFonts w:ascii="Arial Narrow" w:hAnsi="Arial Narrow" w:cs="Arial"/>
                <w:b/>
                <w:sz w:val="22"/>
                <w:szCs w:val="30"/>
              </w:rPr>
              <w:t xml:space="preserve">. </w:t>
            </w:r>
            <w:r>
              <w:rPr>
                <w:rFonts w:ascii="Arial Narrow" w:hAnsi="Arial Narrow" w:cs="Arial"/>
                <w:sz w:val="22"/>
                <w:szCs w:val="30"/>
              </w:rPr>
              <w:t>It was noted</w:t>
            </w:r>
            <w:r w:rsidRPr="000E19FE">
              <w:rPr>
                <w:rFonts w:ascii="Arial Narrow" w:hAnsi="Arial Narrow" w:cs="Arial"/>
                <w:sz w:val="22"/>
                <w:szCs w:val="30"/>
              </w:rPr>
              <w:t xml:space="preserve"> that the second tranche of the Precept amounting to £1,066.38 has been credited to the Treasurers Account.</w:t>
            </w:r>
          </w:p>
          <w:p w:rsidR="00837FBE" w:rsidRPr="000E19FE" w:rsidRDefault="00837FBE" w:rsidP="00837FBE">
            <w:pPr>
              <w:rPr>
                <w:rFonts w:ascii="Arial Narrow" w:hAnsi="Arial Narrow" w:cs="Arial"/>
                <w:sz w:val="16"/>
                <w:szCs w:val="16"/>
              </w:rPr>
            </w:pPr>
          </w:p>
          <w:p w:rsidR="00837FBE" w:rsidRDefault="00837FBE" w:rsidP="00837FBE">
            <w:pPr>
              <w:rPr>
                <w:rFonts w:ascii="Arial Narrow" w:hAnsi="Arial Narrow" w:cs="Arial"/>
                <w:sz w:val="22"/>
                <w:szCs w:val="30"/>
              </w:rPr>
            </w:pPr>
            <w:proofErr w:type="gramStart"/>
            <w:r>
              <w:rPr>
                <w:rFonts w:ascii="Arial Narrow" w:hAnsi="Arial Narrow" w:cs="Arial"/>
                <w:b/>
                <w:sz w:val="22"/>
                <w:szCs w:val="30"/>
              </w:rPr>
              <w:t>36</w:t>
            </w:r>
            <w:r w:rsidRPr="000E19FE">
              <w:rPr>
                <w:rFonts w:ascii="Arial Narrow" w:hAnsi="Arial Narrow" w:cs="Arial"/>
                <w:b/>
                <w:sz w:val="22"/>
                <w:szCs w:val="30"/>
              </w:rPr>
              <w:t>.6  2015</w:t>
            </w:r>
            <w:proofErr w:type="gramEnd"/>
            <w:r w:rsidRPr="000E19FE">
              <w:rPr>
                <w:rFonts w:ascii="Arial Narrow" w:hAnsi="Arial Narrow" w:cs="Arial"/>
                <w:b/>
                <w:sz w:val="22"/>
                <w:szCs w:val="30"/>
              </w:rPr>
              <w:t xml:space="preserve">/16 Audit. </w:t>
            </w:r>
            <w:r w:rsidR="00FE2194">
              <w:rPr>
                <w:rFonts w:ascii="Arial Narrow" w:hAnsi="Arial Narrow" w:cs="Arial"/>
                <w:sz w:val="22"/>
                <w:szCs w:val="30"/>
              </w:rPr>
              <w:t>It was</w:t>
            </w:r>
            <w:r w:rsidRPr="000E19FE">
              <w:rPr>
                <w:rFonts w:ascii="Arial Narrow" w:hAnsi="Arial Narrow" w:cs="Arial"/>
                <w:sz w:val="22"/>
                <w:szCs w:val="30"/>
              </w:rPr>
              <w:t xml:space="preserve"> note</w:t>
            </w:r>
            <w:r w:rsidR="00FE2194">
              <w:rPr>
                <w:rFonts w:ascii="Arial Narrow" w:hAnsi="Arial Narrow" w:cs="Arial"/>
                <w:sz w:val="22"/>
                <w:szCs w:val="30"/>
              </w:rPr>
              <w:t>d</w:t>
            </w:r>
            <w:r w:rsidRPr="000E19FE">
              <w:rPr>
                <w:rFonts w:ascii="Arial Narrow" w:hAnsi="Arial Narrow" w:cs="Arial"/>
                <w:sz w:val="22"/>
                <w:szCs w:val="30"/>
              </w:rPr>
              <w:t xml:space="preserve"> that exte</w:t>
            </w:r>
            <w:r w:rsidR="00FE2194">
              <w:rPr>
                <w:rFonts w:ascii="Arial Narrow" w:hAnsi="Arial Narrow" w:cs="Arial"/>
                <w:sz w:val="22"/>
                <w:szCs w:val="30"/>
              </w:rPr>
              <w:t>rnal auditors Grant Thornton had completed the audit.  There was one comment made:</w:t>
            </w:r>
          </w:p>
          <w:p w:rsidR="00E20EC5" w:rsidRPr="000E19FE" w:rsidRDefault="00E20EC5" w:rsidP="00837FBE">
            <w:pPr>
              <w:rPr>
                <w:rFonts w:ascii="Arial Narrow" w:hAnsi="Arial Narrow" w:cs="Arial"/>
                <w:sz w:val="22"/>
                <w:szCs w:val="30"/>
              </w:rPr>
            </w:pPr>
            <w:r>
              <w:rPr>
                <w:rFonts w:ascii="Arial Narrow" w:hAnsi="Arial Narrow" w:cs="Arial"/>
                <w:sz w:val="22"/>
                <w:szCs w:val="30"/>
              </w:rPr>
              <w:t>The period for the exercise of public rights was more than the 30 working days as required by the Regulations.</w:t>
            </w:r>
          </w:p>
          <w:p w:rsidR="00837FBE" w:rsidRPr="000E19FE" w:rsidRDefault="00837FBE" w:rsidP="00837FBE">
            <w:pPr>
              <w:rPr>
                <w:rFonts w:ascii="Arial Narrow" w:hAnsi="Arial Narrow" w:cs="Arial"/>
                <w:sz w:val="16"/>
                <w:szCs w:val="16"/>
              </w:rPr>
            </w:pPr>
          </w:p>
          <w:p w:rsidR="00FE2194" w:rsidRDefault="00837FBE" w:rsidP="00837FBE">
            <w:pPr>
              <w:rPr>
                <w:rFonts w:ascii="Arial Narrow" w:hAnsi="Arial Narrow"/>
                <w:sz w:val="22"/>
                <w:szCs w:val="22"/>
              </w:rPr>
            </w:pPr>
            <w:proofErr w:type="gramStart"/>
            <w:r>
              <w:rPr>
                <w:rFonts w:ascii="Arial Narrow" w:hAnsi="Arial Narrow"/>
                <w:b/>
                <w:sz w:val="22"/>
                <w:szCs w:val="22"/>
              </w:rPr>
              <w:t>36</w:t>
            </w:r>
            <w:r w:rsidRPr="000E19FE">
              <w:rPr>
                <w:rFonts w:ascii="Arial Narrow" w:hAnsi="Arial Narrow"/>
                <w:b/>
                <w:sz w:val="22"/>
                <w:szCs w:val="22"/>
              </w:rPr>
              <w:t>.7  Consultation</w:t>
            </w:r>
            <w:proofErr w:type="gramEnd"/>
            <w:r w:rsidRPr="000E19FE">
              <w:rPr>
                <w:rFonts w:ascii="Arial Narrow" w:hAnsi="Arial Narrow"/>
                <w:b/>
                <w:sz w:val="22"/>
                <w:szCs w:val="22"/>
              </w:rPr>
              <w:t xml:space="preserve">:  The 2017/18 Local Government Finance Settlement.  </w:t>
            </w:r>
            <w:r w:rsidRPr="000E19FE">
              <w:rPr>
                <w:rFonts w:ascii="Arial Narrow" w:hAnsi="Arial Narrow"/>
                <w:sz w:val="22"/>
                <w:szCs w:val="22"/>
              </w:rPr>
              <w:t xml:space="preserve">Councillors have been circulated with the details from the Devon Association of Local Councils. </w:t>
            </w:r>
          </w:p>
          <w:p w:rsidR="00FE2194" w:rsidRPr="00BB318F" w:rsidRDefault="00FE2194" w:rsidP="00837FBE">
            <w:pPr>
              <w:rPr>
                <w:rFonts w:ascii="Arial Narrow" w:hAnsi="Arial Narrow"/>
                <w:sz w:val="16"/>
                <w:szCs w:val="16"/>
              </w:rPr>
            </w:pPr>
          </w:p>
          <w:p w:rsidR="00837FBE" w:rsidRDefault="00FE2194" w:rsidP="00BB318F">
            <w:pPr>
              <w:rPr>
                <w:rFonts w:ascii="Arial Narrow" w:hAnsi="Arial Narrow"/>
                <w:sz w:val="22"/>
                <w:szCs w:val="22"/>
              </w:rPr>
            </w:pPr>
            <w:r>
              <w:rPr>
                <w:rFonts w:ascii="Arial Narrow" w:hAnsi="Arial Narrow"/>
                <w:b/>
                <w:color w:val="660066"/>
                <w:sz w:val="22"/>
                <w:szCs w:val="22"/>
              </w:rPr>
              <w:t>Proposed by Councillor Bewes to reply that this Council does not support a 2% cap on Parish Councils on the grounds that</w:t>
            </w:r>
            <w:r w:rsidR="00BB318F">
              <w:rPr>
                <w:rFonts w:ascii="Arial Narrow" w:hAnsi="Arial Narrow"/>
                <w:b/>
                <w:color w:val="660066"/>
                <w:sz w:val="22"/>
                <w:szCs w:val="22"/>
              </w:rPr>
              <w:t xml:space="preserve"> due to the County Council not being able to provide the services it has in the past due to cuts, Parish Councils </w:t>
            </w:r>
            <w:proofErr w:type="gramStart"/>
            <w:r w:rsidR="00BB318F">
              <w:rPr>
                <w:rFonts w:ascii="Arial Narrow" w:hAnsi="Arial Narrow"/>
                <w:b/>
                <w:color w:val="660066"/>
                <w:sz w:val="22"/>
                <w:szCs w:val="22"/>
              </w:rPr>
              <w:t>are having</w:t>
            </w:r>
            <w:proofErr w:type="gramEnd"/>
            <w:r w:rsidR="00BB318F">
              <w:rPr>
                <w:rFonts w:ascii="Arial Narrow" w:hAnsi="Arial Narrow"/>
                <w:b/>
                <w:color w:val="660066"/>
                <w:sz w:val="22"/>
                <w:szCs w:val="22"/>
              </w:rPr>
              <w:t xml:space="preserve"> to be more resilient and take on these jobs.  Seconded by Councillor Thomas and unanimously agreed. </w:t>
            </w:r>
          </w:p>
          <w:p w:rsidR="00BB318F" w:rsidRPr="00BB318F" w:rsidRDefault="00BB318F" w:rsidP="00BB318F">
            <w:pPr>
              <w:rPr>
                <w:rFonts w:ascii="Arial Narrow" w:hAnsi="Arial Narrow" w:cs="Arial"/>
                <w:b/>
                <w:sz w:val="16"/>
                <w:szCs w:val="16"/>
              </w:rPr>
            </w:pPr>
          </w:p>
        </w:tc>
        <w:tc>
          <w:tcPr>
            <w:tcW w:w="992" w:type="dxa"/>
          </w:tcPr>
          <w:p w:rsidR="00837FBE" w:rsidRDefault="00837FBE"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6"/>
                <w:szCs w:val="16"/>
                <w:lang w:val="en-GB"/>
              </w:rPr>
            </w:pPr>
            <w:r>
              <w:rPr>
                <w:color w:val="FF0000"/>
                <w:sz w:val="16"/>
                <w:szCs w:val="16"/>
                <w:lang w:val="en-GB"/>
              </w:rPr>
              <w:t>Ch.No.</w:t>
            </w:r>
            <w:r w:rsidR="007463AC">
              <w:rPr>
                <w:color w:val="FF0000"/>
                <w:sz w:val="16"/>
                <w:szCs w:val="16"/>
                <w:lang w:val="en-GB"/>
              </w:rPr>
              <w:t>301</w:t>
            </w:r>
          </w:p>
          <w:p w:rsidR="00921E22" w:rsidRDefault="00921E22" w:rsidP="00837FBE">
            <w:pPr>
              <w:rPr>
                <w:color w:val="FF0000"/>
                <w:sz w:val="16"/>
                <w:szCs w:val="16"/>
                <w:lang w:val="en-GB"/>
              </w:rPr>
            </w:pPr>
          </w:p>
          <w:p w:rsidR="00921E22" w:rsidRDefault="00921E22" w:rsidP="00837FBE">
            <w:pPr>
              <w:rPr>
                <w:color w:val="FF0000"/>
                <w:sz w:val="16"/>
                <w:szCs w:val="16"/>
                <w:lang w:val="en-GB"/>
              </w:rPr>
            </w:pPr>
            <w:r>
              <w:rPr>
                <w:color w:val="FF0000"/>
                <w:sz w:val="16"/>
                <w:szCs w:val="16"/>
                <w:lang w:val="en-GB"/>
              </w:rPr>
              <w:t>Ch.No.</w:t>
            </w:r>
            <w:r w:rsidR="007463AC">
              <w:rPr>
                <w:color w:val="FF0000"/>
                <w:sz w:val="16"/>
                <w:szCs w:val="16"/>
                <w:lang w:val="en-GB"/>
              </w:rPr>
              <w:t>302</w:t>
            </w:r>
          </w:p>
          <w:p w:rsidR="00921E22" w:rsidRDefault="00921E22" w:rsidP="00837FBE">
            <w:pPr>
              <w:rPr>
                <w:color w:val="FF0000"/>
                <w:sz w:val="16"/>
                <w:szCs w:val="16"/>
                <w:lang w:val="en-GB"/>
              </w:rPr>
            </w:pPr>
          </w:p>
          <w:p w:rsidR="00921E22" w:rsidRDefault="00921E22" w:rsidP="00837FBE">
            <w:pPr>
              <w:rPr>
                <w:color w:val="FF0000"/>
                <w:sz w:val="16"/>
                <w:szCs w:val="16"/>
                <w:lang w:val="en-GB"/>
              </w:rPr>
            </w:pPr>
          </w:p>
          <w:p w:rsidR="00921E22" w:rsidRDefault="00921E22" w:rsidP="00837FBE">
            <w:pPr>
              <w:rPr>
                <w:color w:val="FF0000"/>
                <w:sz w:val="16"/>
                <w:szCs w:val="16"/>
                <w:lang w:val="en-GB"/>
              </w:rPr>
            </w:pPr>
          </w:p>
          <w:p w:rsidR="00921E22" w:rsidRDefault="00921E22" w:rsidP="00837FBE">
            <w:pPr>
              <w:rPr>
                <w:color w:val="FF0000"/>
                <w:sz w:val="18"/>
                <w:szCs w:val="18"/>
                <w:lang w:val="en-GB"/>
              </w:rPr>
            </w:pPr>
            <w:r>
              <w:rPr>
                <w:color w:val="FF0000"/>
                <w:sz w:val="18"/>
                <w:szCs w:val="18"/>
                <w:lang w:val="en-GB"/>
              </w:rPr>
              <w:t>Clerk</w:t>
            </w: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r>
              <w:rPr>
                <w:color w:val="FF0000"/>
                <w:sz w:val="18"/>
                <w:szCs w:val="18"/>
                <w:lang w:val="en-GB"/>
              </w:rPr>
              <w:t>Clerk</w:t>
            </w:r>
          </w:p>
          <w:p w:rsidR="00921E22" w:rsidRDefault="00921E22" w:rsidP="00837FBE">
            <w:pPr>
              <w:rPr>
                <w:color w:val="FF0000"/>
                <w:sz w:val="18"/>
                <w:szCs w:val="18"/>
                <w:lang w:val="en-GB"/>
              </w:rPr>
            </w:pPr>
          </w:p>
          <w:p w:rsidR="00921E22" w:rsidRDefault="00921E22" w:rsidP="00837FBE">
            <w:pPr>
              <w:rPr>
                <w:color w:val="FF0000"/>
                <w:sz w:val="18"/>
                <w:szCs w:val="18"/>
                <w:lang w:val="en-GB"/>
              </w:rPr>
            </w:pPr>
            <w:r>
              <w:rPr>
                <w:color w:val="FF0000"/>
                <w:sz w:val="18"/>
                <w:szCs w:val="18"/>
                <w:lang w:val="en-GB"/>
              </w:rPr>
              <w:t>Clerk</w:t>
            </w: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r>
              <w:rPr>
                <w:color w:val="FF0000"/>
                <w:sz w:val="18"/>
                <w:szCs w:val="18"/>
                <w:lang w:val="en-GB"/>
              </w:rPr>
              <w:t>Clerk</w:t>
            </w:r>
          </w:p>
          <w:p w:rsidR="00921E22" w:rsidRDefault="00921E22" w:rsidP="00837FBE">
            <w:pPr>
              <w:rPr>
                <w:color w:val="FF0000"/>
                <w:sz w:val="18"/>
                <w:szCs w:val="18"/>
                <w:lang w:val="en-GB"/>
              </w:rPr>
            </w:pPr>
          </w:p>
          <w:p w:rsidR="00921E22" w:rsidRPr="00921E22" w:rsidRDefault="00921E22" w:rsidP="00837FBE">
            <w:pPr>
              <w:rPr>
                <w:color w:val="FF0000"/>
                <w:sz w:val="18"/>
                <w:szCs w:val="18"/>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837FBE" w:rsidP="00837FBE">
            <w:pPr>
              <w:rPr>
                <w:sz w:val="22"/>
              </w:rPr>
            </w:pPr>
            <w:r>
              <w:rPr>
                <w:sz w:val="22"/>
              </w:rPr>
              <w:lastRenderedPageBreak/>
              <w:t>37.</w:t>
            </w:r>
          </w:p>
        </w:tc>
        <w:tc>
          <w:tcPr>
            <w:tcW w:w="8377" w:type="dxa"/>
            <w:gridSpan w:val="3"/>
          </w:tcPr>
          <w:p w:rsidR="00837FBE" w:rsidRPr="000E19FE" w:rsidRDefault="00837FBE" w:rsidP="00837FBE">
            <w:pPr>
              <w:rPr>
                <w:rFonts w:ascii="Arial Narrow" w:hAnsi="Arial Narrow"/>
                <w:b/>
                <w:sz w:val="22"/>
              </w:rPr>
            </w:pPr>
            <w:r w:rsidRPr="000E19FE">
              <w:rPr>
                <w:rFonts w:ascii="Arial Narrow" w:hAnsi="Arial Narrow"/>
                <w:b/>
                <w:sz w:val="22"/>
              </w:rPr>
              <w:t>Correspondence / Notices &amp; Publications Received – will be placed on the table to see and read.</w:t>
            </w:r>
          </w:p>
          <w:p w:rsidR="00837FBE" w:rsidRPr="000E19FE" w:rsidRDefault="00BB318F" w:rsidP="00837FBE">
            <w:pPr>
              <w:rPr>
                <w:rFonts w:ascii="Arial Narrow" w:hAnsi="Arial Narrow"/>
                <w:sz w:val="22"/>
              </w:rPr>
            </w:pPr>
            <w:proofErr w:type="gramStart"/>
            <w:r>
              <w:rPr>
                <w:rFonts w:ascii="Arial Narrow" w:hAnsi="Arial Narrow"/>
                <w:b/>
                <w:sz w:val="22"/>
              </w:rPr>
              <w:t>37</w:t>
            </w:r>
            <w:r w:rsidR="00837FBE" w:rsidRPr="000E19FE">
              <w:rPr>
                <w:rFonts w:ascii="Arial Narrow" w:hAnsi="Arial Narrow"/>
                <w:b/>
                <w:sz w:val="22"/>
              </w:rPr>
              <w:t>.1  County</w:t>
            </w:r>
            <w:proofErr w:type="gramEnd"/>
            <w:r w:rsidR="00837FBE" w:rsidRPr="000E19FE">
              <w:rPr>
                <w:rFonts w:ascii="Arial Narrow" w:hAnsi="Arial Narrow"/>
                <w:b/>
                <w:sz w:val="22"/>
              </w:rPr>
              <w:t xml:space="preserve"> Councillor Julian.  </w:t>
            </w:r>
            <w:r w:rsidR="00837FBE" w:rsidRPr="000E19FE">
              <w:rPr>
                <w:rFonts w:ascii="Arial Narrow" w:hAnsi="Arial Narrow"/>
                <w:sz w:val="22"/>
              </w:rPr>
              <w:t>Email confirming that Putford Bridge has been earmarked for repair.</w:t>
            </w:r>
          </w:p>
          <w:p w:rsidR="00837FBE" w:rsidRPr="000E19FE" w:rsidRDefault="00837FBE" w:rsidP="00837FBE">
            <w:pPr>
              <w:rPr>
                <w:rFonts w:ascii="Arial Narrow" w:hAnsi="Arial Narrow"/>
                <w:sz w:val="16"/>
                <w:szCs w:val="16"/>
              </w:rPr>
            </w:pPr>
          </w:p>
          <w:p w:rsidR="00837FBE" w:rsidRPr="000E19FE" w:rsidRDefault="00BB318F" w:rsidP="00837FBE">
            <w:pPr>
              <w:rPr>
                <w:rFonts w:ascii="Arial Narrow" w:hAnsi="Arial Narrow"/>
                <w:sz w:val="22"/>
              </w:rPr>
            </w:pPr>
            <w:proofErr w:type="gramStart"/>
            <w:r>
              <w:rPr>
                <w:rFonts w:ascii="Arial Narrow" w:hAnsi="Arial Narrow"/>
                <w:b/>
                <w:sz w:val="22"/>
              </w:rPr>
              <w:t>37</w:t>
            </w:r>
            <w:r w:rsidR="00837FBE" w:rsidRPr="000E19FE">
              <w:rPr>
                <w:rFonts w:ascii="Arial Narrow" w:hAnsi="Arial Narrow"/>
                <w:b/>
                <w:sz w:val="22"/>
              </w:rPr>
              <w:t>.2  County</w:t>
            </w:r>
            <w:proofErr w:type="gramEnd"/>
            <w:r w:rsidR="00837FBE" w:rsidRPr="000E19FE">
              <w:rPr>
                <w:rFonts w:ascii="Arial Narrow" w:hAnsi="Arial Narrow"/>
                <w:b/>
                <w:sz w:val="22"/>
              </w:rPr>
              <w:t xml:space="preserve"> Councillor Julian. </w:t>
            </w:r>
            <w:r w:rsidR="00837FBE" w:rsidRPr="000E19FE">
              <w:rPr>
                <w:rFonts w:ascii="Arial Narrow" w:hAnsi="Arial Narrow"/>
                <w:sz w:val="22"/>
              </w:rPr>
              <w:t>Email giving details of Kenwith viaduct delays.</w:t>
            </w:r>
          </w:p>
          <w:p w:rsidR="00837FBE" w:rsidRPr="000E19FE" w:rsidRDefault="00837FBE" w:rsidP="00837FBE">
            <w:pPr>
              <w:rPr>
                <w:rFonts w:ascii="Arial Narrow" w:hAnsi="Arial Narrow"/>
                <w:sz w:val="16"/>
                <w:szCs w:val="16"/>
              </w:rPr>
            </w:pPr>
          </w:p>
          <w:p w:rsidR="00837FBE" w:rsidRPr="000E19FE" w:rsidRDefault="00BB318F" w:rsidP="00837FBE">
            <w:pPr>
              <w:rPr>
                <w:rFonts w:ascii="Arial Narrow" w:hAnsi="Arial Narrow"/>
                <w:sz w:val="22"/>
              </w:rPr>
            </w:pPr>
            <w:proofErr w:type="gramStart"/>
            <w:r>
              <w:rPr>
                <w:rFonts w:ascii="Arial Narrow" w:hAnsi="Arial Narrow"/>
                <w:b/>
                <w:sz w:val="22"/>
              </w:rPr>
              <w:t>37</w:t>
            </w:r>
            <w:r w:rsidR="00837FBE" w:rsidRPr="000E19FE">
              <w:rPr>
                <w:rFonts w:ascii="Arial Narrow" w:hAnsi="Arial Narrow"/>
                <w:b/>
                <w:sz w:val="22"/>
              </w:rPr>
              <w:t>.3  NHS</w:t>
            </w:r>
            <w:proofErr w:type="gramEnd"/>
            <w:r w:rsidR="00837FBE" w:rsidRPr="000E19FE">
              <w:rPr>
                <w:rFonts w:ascii="Arial Narrow" w:hAnsi="Arial Narrow"/>
                <w:b/>
                <w:sz w:val="22"/>
              </w:rPr>
              <w:t xml:space="preserve">.  Your Future Care.  </w:t>
            </w:r>
            <w:r w:rsidR="00837FBE" w:rsidRPr="000E19FE">
              <w:rPr>
                <w:rFonts w:ascii="Arial Narrow" w:hAnsi="Arial Narrow"/>
                <w:sz w:val="22"/>
              </w:rPr>
              <w:t xml:space="preserve">New Devon’s Success Regime Newsletter. </w:t>
            </w:r>
            <w:r w:rsidR="00837FBE">
              <w:rPr>
                <w:rFonts w:ascii="Arial Narrow" w:hAnsi="Arial Narrow"/>
                <w:sz w:val="22"/>
              </w:rPr>
              <w:t xml:space="preserve">This referred to hospitals in East Devon.  </w:t>
            </w:r>
            <w:r>
              <w:rPr>
                <w:rFonts w:ascii="Arial Narrow" w:hAnsi="Arial Narrow"/>
                <w:sz w:val="22"/>
              </w:rPr>
              <w:t xml:space="preserve">It was understood that a consultation regarding North Devon District Hospital would be available in January 2017. </w:t>
            </w:r>
          </w:p>
          <w:p w:rsidR="00837FBE" w:rsidRPr="000E19FE" w:rsidRDefault="00837FBE" w:rsidP="00837FBE">
            <w:pPr>
              <w:rPr>
                <w:rFonts w:ascii="Arial Narrow" w:hAnsi="Arial Narrow"/>
                <w:sz w:val="16"/>
                <w:szCs w:val="16"/>
              </w:rPr>
            </w:pPr>
          </w:p>
          <w:p w:rsidR="00837FBE" w:rsidRPr="000E19FE" w:rsidRDefault="00BB318F" w:rsidP="00837FBE">
            <w:pPr>
              <w:rPr>
                <w:rFonts w:ascii="Arial Narrow" w:hAnsi="Arial Narrow"/>
                <w:b/>
                <w:sz w:val="22"/>
              </w:rPr>
            </w:pPr>
            <w:proofErr w:type="gramStart"/>
            <w:r>
              <w:rPr>
                <w:rFonts w:ascii="Arial Narrow" w:hAnsi="Arial Narrow"/>
                <w:b/>
                <w:sz w:val="22"/>
              </w:rPr>
              <w:t>37</w:t>
            </w:r>
            <w:r w:rsidR="00837FBE" w:rsidRPr="000E19FE">
              <w:rPr>
                <w:rFonts w:ascii="Arial Narrow" w:hAnsi="Arial Narrow"/>
                <w:b/>
                <w:sz w:val="22"/>
              </w:rPr>
              <w:t>.4  DCC</w:t>
            </w:r>
            <w:proofErr w:type="gramEnd"/>
            <w:r w:rsidR="00837FBE" w:rsidRPr="000E19FE">
              <w:rPr>
                <w:rFonts w:ascii="Arial Narrow" w:hAnsi="Arial Narrow"/>
                <w:b/>
                <w:sz w:val="22"/>
              </w:rPr>
              <w:t xml:space="preserve"> Highways. </w:t>
            </w:r>
            <w:r w:rsidR="00837FBE" w:rsidRPr="000E19FE">
              <w:rPr>
                <w:rFonts w:ascii="Arial Narrow" w:hAnsi="Arial Narrow"/>
                <w:sz w:val="22"/>
              </w:rPr>
              <w:t>Details of a Devon Highways Parish &amp; Town Council Conference.</w:t>
            </w:r>
          </w:p>
          <w:p w:rsidR="00837FBE" w:rsidRPr="000E19FE" w:rsidRDefault="00837FBE" w:rsidP="00837FBE">
            <w:pPr>
              <w:rPr>
                <w:rFonts w:ascii="Arial Narrow" w:hAnsi="Arial Narrow"/>
                <w:sz w:val="16"/>
                <w:szCs w:val="16"/>
              </w:rPr>
            </w:pPr>
          </w:p>
          <w:p w:rsidR="00837FBE" w:rsidRPr="000E19FE" w:rsidRDefault="00BB318F" w:rsidP="00837FBE">
            <w:pPr>
              <w:rPr>
                <w:rFonts w:ascii="Arial Narrow" w:hAnsi="Arial Narrow"/>
                <w:sz w:val="22"/>
              </w:rPr>
            </w:pPr>
            <w:proofErr w:type="gramStart"/>
            <w:r>
              <w:rPr>
                <w:rFonts w:ascii="Arial Narrow" w:hAnsi="Arial Narrow"/>
                <w:b/>
                <w:sz w:val="22"/>
              </w:rPr>
              <w:t>37</w:t>
            </w:r>
            <w:r w:rsidR="00837FBE" w:rsidRPr="000E19FE">
              <w:rPr>
                <w:rFonts w:ascii="Arial Narrow" w:hAnsi="Arial Narrow"/>
                <w:b/>
                <w:sz w:val="22"/>
              </w:rPr>
              <w:t>.5  TDC</w:t>
            </w:r>
            <w:proofErr w:type="gramEnd"/>
            <w:r w:rsidR="00837FBE" w:rsidRPr="000E19FE">
              <w:rPr>
                <w:rFonts w:ascii="Arial Narrow" w:hAnsi="Arial Narrow"/>
                <w:b/>
                <w:sz w:val="22"/>
              </w:rPr>
              <w:t xml:space="preserve">.  </w:t>
            </w:r>
            <w:r w:rsidR="00837FBE" w:rsidRPr="000E19FE">
              <w:rPr>
                <w:rFonts w:ascii="Arial Narrow" w:hAnsi="Arial Narrow"/>
                <w:sz w:val="22"/>
              </w:rPr>
              <w:t>Email and leaflets regarding Self-Build in Torridge.</w:t>
            </w:r>
          </w:p>
          <w:p w:rsidR="00837FBE" w:rsidRPr="000E19FE" w:rsidRDefault="00837FBE" w:rsidP="00837FBE">
            <w:pPr>
              <w:rPr>
                <w:rFonts w:ascii="Arial Narrow" w:hAnsi="Arial Narrow"/>
                <w:sz w:val="16"/>
                <w:szCs w:val="16"/>
              </w:rPr>
            </w:pPr>
          </w:p>
          <w:p w:rsidR="00837FBE" w:rsidRPr="000E19FE" w:rsidRDefault="00BB318F" w:rsidP="00837FBE">
            <w:pPr>
              <w:rPr>
                <w:rFonts w:ascii="Arial Narrow" w:hAnsi="Arial Narrow"/>
                <w:sz w:val="22"/>
              </w:rPr>
            </w:pPr>
            <w:proofErr w:type="gramStart"/>
            <w:r>
              <w:rPr>
                <w:rFonts w:ascii="Arial Narrow" w:hAnsi="Arial Narrow"/>
                <w:b/>
                <w:sz w:val="22"/>
              </w:rPr>
              <w:t>37</w:t>
            </w:r>
            <w:r w:rsidR="00837FBE" w:rsidRPr="000E19FE">
              <w:rPr>
                <w:rFonts w:ascii="Arial Narrow" w:hAnsi="Arial Narrow"/>
                <w:b/>
                <w:sz w:val="22"/>
              </w:rPr>
              <w:t>.6  TDC</w:t>
            </w:r>
            <w:proofErr w:type="gramEnd"/>
            <w:r w:rsidR="00837FBE" w:rsidRPr="000E19FE">
              <w:rPr>
                <w:rFonts w:ascii="Arial Narrow" w:hAnsi="Arial Narrow"/>
                <w:b/>
                <w:sz w:val="22"/>
              </w:rPr>
              <w:t xml:space="preserve">.  </w:t>
            </w:r>
            <w:r>
              <w:rPr>
                <w:rFonts w:ascii="Arial Narrow" w:hAnsi="Arial Narrow"/>
                <w:sz w:val="22"/>
              </w:rPr>
              <w:t>T</w:t>
            </w:r>
            <w:r w:rsidR="00837FBE" w:rsidRPr="000E19FE">
              <w:rPr>
                <w:rFonts w:ascii="Arial Narrow" w:hAnsi="Arial Narrow"/>
                <w:sz w:val="22"/>
              </w:rPr>
              <w:t>he TAP (Town &amp; Parish) Fund for 2016/17 is open to applications.</w:t>
            </w:r>
          </w:p>
          <w:p w:rsidR="00837FBE" w:rsidRPr="000E19FE" w:rsidRDefault="00837FBE" w:rsidP="00837FBE">
            <w:pPr>
              <w:rPr>
                <w:rFonts w:ascii="Arial Narrow" w:hAnsi="Arial Narrow"/>
                <w:sz w:val="16"/>
                <w:szCs w:val="16"/>
              </w:rPr>
            </w:pPr>
          </w:p>
          <w:p w:rsidR="00837FBE" w:rsidRDefault="00BB318F" w:rsidP="00837FBE">
            <w:pPr>
              <w:rPr>
                <w:rFonts w:ascii="Arial Narrow" w:hAnsi="Arial Narrow"/>
                <w:sz w:val="22"/>
              </w:rPr>
            </w:pPr>
            <w:proofErr w:type="gramStart"/>
            <w:r>
              <w:rPr>
                <w:rFonts w:ascii="Arial Narrow" w:hAnsi="Arial Narrow"/>
                <w:b/>
                <w:sz w:val="22"/>
              </w:rPr>
              <w:t>37</w:t>
            </w:r>
            <w:r w:rsidR="00837FBE" w:rsidRPr="000E19FE">
              <w:rPr>
                <w:rFonts w:ascii="Arial Narrow" w:hAnsi="Arial Narrow"/>
                <w:b/>
                <w:sz w:val="22"/>
              </w:rPr>
              <w:t>.7  DCC</w:t>
            </w:r>
            <w:proofErr w:type="gramEnd"/>
            <w:r w:rsidR="00837FBE" w:rsidRPr="000E19FE">
              <w:rPr>
                <w:rFonts w:ascii="Arial Narrow" w:hAnsi="Arial Narrow"/>
                <w:b/>
                <w:sz w:val="22"/>
              </w:rPr>
              <w:t xml:space="preserve">.  </w:t>
            </w:r>
            <w:r w:rsidR="00837FBE" w:rsidRPr="000E19FE">
              <w:rPr>
                <w:rFonts w:ascii="Arial Narrow" w:hAnsi="Arial Narrow"/>
                <w:sz w:val="22"/>
              </w:rPr>
              <w:t>Details of various road closures / patching work:  19-24 October from Venn Cross to  Grove Cross, East Putford;  25-26 October; 9/1/17-13/1/17 – Churston Cross to Colscott Cross, West Putford.</w:t>
            </w:r>
          </w:p>
          <w:p w:rsidR="00837FBE" w:rsidRPr="00BB318F" w:rsidRDefault="00837FBE" w:rsidP="00837FBE">
            <w:pPr>
              <w:rPr>
                <w:rFonts w:ascii="Arial Narrow" w:hAnsi="Arial Narrow"/>
                <w:sz w:val="16"/>
                <w:szCs w:val="16"/>
              </w:rPr>
            </w:pPr>
          </w:p>
          <w:p w:rsidR="00837FBE" w:rsidRPr="000E19FE" w:rsidRDefault="00BB318F" w:rsidP="00837FBE">
            <w:pPr>
              <w:rPr>
                <w:rFonts w:ascii="Arial Narrow" w:hAnsi="Arial Narrow"/>
                <w:sz w:val="22"/>
              </w:rPr>
            </w:pPr>
            <w:proofErr w:type="gramStart"/>
            <w:r>
              <w:rPr>
                <w:rFonts w:ascii="Arial Narrow" w:hAnsi="Arial Narrow"/>
                <w:b/>
                <w:sz w:val="22"/>
              </w:rPr>
              <w:t>37.8  TDC</w:t>
            </w:r>
            <w:proofErr w:type="gramEnd"/>
            <w:r>
              <w:rPr>
                <w:rFonts w:ascii="Arial Narrow" w:hAnsi="Arial Narrow"/>
                <w:b/>
                <w:sz w:val="22"/>
              </w:rPr>
              <w:t xml:space="preserve">.  </w:t>
            </w:r>
            <w:r>
              <w:rPr>
                <w:rFonts w:ascii="Arial Narrow" w:hAnsi="Arial Narrow"/>
                <w:sz w:val="22"/>
              </w:rPr>
              <w:t xml:space="preserve">Letter enquiring if there are any rough sleepers so that the details can be included on a register.  To reply that to Councillors knowledge, there are none.  </w:t>
            </w:r>
          </w:p>
          <w:p w:rsidR="00837FBE" w:rsidRPr="00BB318F" w:rsidRDefault="00837FBE" w:rsidP="00837FBE">
            <w:pPr>
              <w:rPr>
                <w:rFonts w:ascii="Arial Narrow" w:hAnsi="Arial Narrow" w:cs="Arial"/>
                <w:b/>
                <w:sz w:val="16"/>
                <w:szCs w:val="16"/>
              </w:rPr>
            </w:pPr>
          </w:p>
        </w:tc>
        <w:tc>
          <w:tcPr>
            <w:tcW w:w="992" w:type="dxa"/>
          </w:tcPr>
          <w:p w:rsidR="00837FBE" w:rsidRDefault="00837FBE"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p>
          <w:p w:rsidR="00921E22" w:rsidRDefault="00921E22" w:rsidP="00837FBE">
            <w:pPr>
              <w:rPr>
                <w:color w:val="FF0000"/>
                <w:sz w:val="18"/>
                <w:szCs w:val="18"/>
                <w:lang w:val="en-GB"/>
              </w:rPr>
            </w:pPr>
            <w:r>
              <w:rPr>
                <w:color w:val="FF0000"/>
                <w:sz w:val="18"/>
                <w:szCs w:val="18"/>
                <w:lang w:val="en-GB"/>
              </w:rPr>
              <w:t>Clerk</w:t>
            </w:r>
          </w:p>
          <w:p w:rsidR="00921E22" w:rsidRPr="00921E22" w:rsidRDefault="00921E22" w:rsidP="00837FBE">
            <w:pPr>
              <w:rPr>
                <w:color w:val="FF0000"/>
                <w:sz w:val="18"/>
                <w:szCs w:val="18"/>
                <w:lang w:val="en-GB"/>
              </w:rPr>
            </w:pP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Pr="00D34403" w:rsidRDefault="00837FBE" w:rsidP="00837FBE">
            <w:pPr>
              <w:rPr>
                <w:rFonts w:cs="Arial"/>
                <w:sz w:val="22"/>
              </w:rPr>
            </w:pPr>
            <w:r>
              <w:rPr>
                <w:rFonts w:cs="Arial"/>
                <w:sz w:val="22"/>
              </w:rPr>
              <w:t>38</w:t>
            </w:r>
            <w:r w:rsidRPr="00D34403">
              <w:rPr>
                <w:rFonts w:cs="Arial"/>
                <w:sz w:val="22"/>
              </w:rPr>
              <w:t>.</w:t>
            </w:r>
          </w:p>
        </w:tc>
        <w:tc>
          <w:tcPr>
            <w:tcW w:w="8377" w:type="dxa"/>
            <w:gridSpan w:val="3"/>
          </w:tcPr>
          <w:p w:rsidR="00837FBE" w:rsidRPr="000E19FE" w:rsidRDefault="00837FBE" w:rsidP="00837FBE">
            <w:pPr>
              <w:rPr>
                <w:rFonts w:ascii="Arial Narrow" w:hAnsi="Arial Narrow"/>
                <w:b/>
                <w:sz w:val="22"/>
              </w:rPr>
            </w:pPr>
            <w:r w:rsidRPr="000E19FE">
              <w:rPr>
                <w:rFonts w:ascii="Arial Narrow" w:hAnsi="Arial Narrow"/>
                <w:b/>
                <w:sz w:val="22"/>
              </w:rPr>
              <w:t xml:space="preserve">Matters raised by Councillors /Clerk. </w:t>
            </w:r>
          </w:p>
          <w:p w:rsidR="00837FBE" w:rsidRDefault="00837FBE" w:rsidP="00837FBE">
            <w:pPr>
              <w:rPr>
                <w:rFonts w:ascii="Arial Narrow" w:hAnsi="Arial Narrow"/>
                <w:b/>
                <w:sz w:val="22"/>
              </w:rPr>
            </w:pPr>
            <w:proofErr w:type="gramStart"/>
            <w:r>
              <w:rPr>
                <w:rFonts w:ascii="Arial Narrow" w:hAnsi="Arial Narrow"/>
                <w:b/>
                <w:sz w:val="22"/>
              </w:rPr>
              <w:t>38</w:t>
            </w:r>
            <w:r w:rsidRPr="000E19FE">
              <w:rPr>
                <w:rFonts w:ascii="Arial Narrow" w:hAnsi="Arial Narrow"/>
                <w:b/>
                <w:sz w:val="22"/>
              </w:rPr>
              <w:t>.1  Vacancy</w:t>
            </w:r>
            <w:proofErr w:type="gramEnd"/>
            <w:r w:rsidRPr="000E19FE">
              <w:rPr>
                <w:rFonts w:ascii="Arial Narrow" w:hAnsi="Arial Narrow"/>
                <w:b/>
                <w:sz w:val="22"/>
              </w:rPr>
              <w:t xml:space="preserve"> on the Parish Council. </w:t>
            </w:r>
            <w:r w:rsidRPr="000E19FE">
              <w:rPr>
                <w:rFonts w:ascii="Arial Narrow" w:hAnsi="Arial Narrow"/>
                <w:sz w:val="22"/>
              </w:rPr>
              <w:t>A by-election was not requested by parishioners.  Co-option posters are on display in the no</w:t>
            </w:r>
            <w:r w:rsidR="00BB318F">
              <w:rPr>
                <w:rFonts w:ascii="Arial Narrow" w:hAnsi="Arial Narrow"/>
                <w:sz w:val="22"/>
              </w:rPr>
              <w:t>tice boards.  The Co-option to</w:t>
            </w:r>
            <w:r w:rsidRPr="000E19FE">
              <w:rPr>
                <w:rFonts w:ascii="Arial Narrow" w:hAnsi="Arial Narrow"/>
                <w:sz w:val="22"/>
              </w:rPr>
              <w:t xml:space="preserve"> be an item on the December Meeting Agenda.</w:t>
            </w:r>
            <w:r w:rsidRPr="000E19FE">
              <w:rPr>
                <w:rFonts w:ascii="Arial Narrow" w:hAnsi="Arial Narrow"/>
                <w:b/>
                <w:sz w:val="22"/>
              </w:rPr>
              <w:t xml:space="preserve"> </w:t>
            </w:r>
          </w:p>
          <w:p w:rsidR="00837FBE" w:rsidRPr="00BB318F" w:rsidRDefault="00837FBE" w:rsidP="00837FBE">
            <w:pPr>
              <w:rPr>
                <w:rFonts w:ascii="Arial Narrow" w:hAnsi="Arial Narrow"/>
                <w:b/>
                <w:sz w:val="16"/>
                <w:szCs w:val="16"/>
              </w:rPr>
            </w:pPr>
          </w:p>
        </w:tc>
        <w:tc>
          <w:tcPr>
            <w:tcW w:w="992" w:type="dxa"/>
          </w:tcPr>
          <w:p w:rsidR="00837FBE" w:rsidRDefault="00921E22" w:rsidP="00837FBE">
            <w:pPr>
              <w:rPr>
                <w:color w:val="FF0000"/>
                <w:sz w:val="18"/>
                <w:szCs w:val="18"/>
                <w:lang w:val="en-GB"/>
              </w:rPr>
            </w:pPr>
            <w:r>
              <w:rPr>
                <w:color w:val="FF0000"/>
                <w:sz w:val="18"/>
                <w:szCs w:val="18"/>
                <w:lang w:val="en-GB"/>
              </w:rPr>
              <w:t>Dec</w:t>
            </w:r>
          </w:p>
          <w:p w:rsidR="00921E22" w:rsidRPr="00921E22" w:rsidRDefault="00921E22" w:rsidP="00837FBE">
            <w:pPr>
              <w:rPr>
                <w:color w:val="FF0000"/>
                <w:sz w:val="18"/>
                <w:szCs w:val="18"/>
                <w:lang w:val="en-GB"/>
              </w:rPr>
            </w:pPr>
            <w:r>
              <w:rPr>
                <w:color w:val="FF0000"/>
                <w:sz w:val="18"/>
                <w:szCs w:val="18"/>
                <w:lang w:val="en-GB"/>
              </w:rPr>
              <w:t>Agenda</w:t>
            </w:r>
          </w:p>
        </w:tc>
      </w:tr>
      <w:tr w:rsidR="00837FBE"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837FBE" w:rsidRDefault="00BB318F" w:rsidP="00837FBE">
            <w:pPr>
              <w:rPr>
                <w:sz w:val="22"/>
              </w:rPr>
            </w:pPr>
            <w:r>
              <w:rPr>
                <w:sz w:val="22"/>
              </w:rPr>
              <w:t>39</w:t>
            </w:r>
            <w:r w:rsidR="00837FBE">
              <w:rPr>
                <w:sz w:val="22"/>
              </w:rPr>
              <w:t>.</w:t>
            </w:r>
          </w:p>
        </w:tc>
        <w:tc>
          <w:tcPr>
            <w:tcW w:w="8377" w:type="dxa"/>
            <w:gridSpan w:val="3"/>
          </w:tcPr>
          <w:p w:rsidR="00837FBE" w:rsidRPr="00E94067" w:rsidRDefault="00837FBE" w:rsidP="00837FBE">
            <w:pPr>
              <w:rPr>
                <w:rFonts w:ascii="Arial Narrow" w:hAnsi="Arial Narrow"/>
                <w:sz w:val="22"/>
              </w:rPr>
            </w:pPr>
            <w:r w:rsidRPr="00F83ACE">
              <w:rPr>
                <w:rFonts w:ascii="Arial Narrow" w:hAnsi="Arial Narrow"/>
                <w:b/>
                <w:sz w:val="22"/>
              </w:rPr>
              <w:t>Date of next Meeting:</w:t>
            </w:r>
            <w:r w:rsidRPr="00F83ACE">
              <w:rPr>
                <w:rFonts w:ascii="Arial Narrow" w:hAnsi="Arial Narrow"/>
                <w:sz w:val="22"/>
              </w:rPr>
              <w:t xml:space="preserve"> </w:t>
            </w:r>
            <w:r>
              <w:rPr>
                <w:rFonts w:ascii="Arial Narrow" w:hAnsi="Arial Narrow"/>
                <w:sz w:val="22"/>
              </w:rPr>
              <w:t xml:space="preserve"> </w:t>
            </w:r>
            <w:r w:rsidRPr="00E94067">
              <w:rPr>
                <w:rFonts w:ascii="Arial Narrow" w:hAnsi="Arial Narrow"/>
                <w:sz w:val="22"/>
              </w:rPr>
              <w:t>Tuesday, 6 December 2016 in Bradworthy Primary Academy at 7.30pm.</w:t>
            </w:r>
          </w:p>
          <w:p w:rsidR="00837FBE" w:rsidRPr="00E94067" w:rsidRDefault="00837FBE" w:rsidP="00837FBE">
            <w:pPr>
              <w:rPr>
                <w:rFonts w:ascii="Arial Narrow" w:hAnsi="Arial Narrow"/>
                <w:sz w:val="22"/>
              </w:rPr>
            </w:pPr>
            <w:r w:rsidRPr="00E94067">
              <w:rPr>
                <w:rFonts w:ascii="Arial Narrow" w:hAnsi="Arial Narrow"/>
                <w:sz w:val="22"/>
              </w:rPr>
              <w:t>This will be the budget setting meeting for 2017/18.</w:t>
            </w:r>
          </w:p>
          <w:p w:rsidR="00837FBE" w:rsidRPr="00E94067" w:rsidRDefault="00837FBE" w:rsidP="00837FBE">
            <w:pPr>
              <w:rPr>
                <w:rFonts w:ascii="Arial Narrow" w:hAnsi="Arial Narrow"/>
                <w:sz w:val="22"/>
              </w:rPr>
            </w:pPr>
            <w:r w:rsidRPr="00E94067">
              <w:rPr>
                <w:rFonts w:ascii="Arial Narrow" w:hAnsi="Arial Narrow"/>
                <w:sz w:val="22"/>
              </w:rPr>
              <w:t>There will be a talk from Mr J Nolan, Assistant Local Risk Manager of Devon &amp; Somerset Fire and Rescue.</w:t>
            </w:r>
          </w:p>
          <w:p w:rsidR="00837FBE" w:rsidRPr="00FC7ABD" w:rsidRDefault="00837FBE" w:rsidP="00837FBE">
            <w:pPr>
              <w:rPr>
                <w:rFonts w:ascii="Arial Narrow" w:hAnsi="Arial Narrow"/>
                <w:sz w:val="22"/>
              </w:rPr>
            </w:pPr>
            <w:r w:rsidRPr="00E94067">
              <w:rPr>
                <w:rFonts w:ascii="Arial Narrow" w:hAnsi="Arial Narrow"/>
                <w:sz w:val="22"/>
              </w:rPr>
              <w:t>The Clerk will be on annual leave from 4 – 13 November 2016 inclusive.</w:t>
            </w:r>
          </w:p>
          <w:p w:rsidR="00837FBE" w:rsidRPr="00BB318F" w:rsidRDefault="00837FBE" w:rsidP="00837FBE">
            <w:pPr>
              <w:rPr>
                <w:rFonts w:ascii="Arial Narrow" w:hAnsi="Arial Narrow"/>
                <w:sz w:val="16"/>
                <w:szCs w:val="16"/>
              </w:rPr>
            </w:pPr>
          </w:p>
          <w:p w:rsidR="00837FBE" w:rsidRDefault="00837FBE" w:rsidP="00837FBE">
            <w:pPr>
              <w:rPr>
                <w:rFonts w:ascii="Arial Narrow" w:hAnsi="Arial Narrow"/>
                <w:sz w:val="22"/>
              </w:rPr>
            </w:pPr>
            <w:r w:rsidRPr="00F83ACE">
              <w:rPr>
                <w:rFonts w:ascii="Arial Narrow" w:hAnsi="Arial Narrow"/>
                <w:sz w:val="22"/>
              </w:rPr>
              <w:t xml:space="preserve">The Meeting ended at </w:t>
            </w:r>
            <w:r>
              <w:rPr>
                <w:rFonts w:ascii="Arial Narrow" w:hAnsi="Arial Narrow"/>
                <w:sz w:val="22"/>
              </w:rPr>
              <w:t>9.48pm.</w:t>
            </w:r>
          </w:p>
          <w:p w:rsidR="00837FBE" w:rsidRPr="00BB318F" w:rsidRDefault="00837FBE" w:rsidP="00837FBE">
            <w:pPr>
              <w:rPr>
                <w:rFonts w:ascii="Arial Narrow" w:hAnsi="Arial Narrow"/>
                <w:b/>
                <w:sz w:val="16"/>
                <w:szCs w:val="16"/>
              </w:rPr>
            </w:pPr>
          </w:p>
        </w:tc>
        <w:tc>
          <w:tcPr>
            <w:tcW w:w="992" w:type="dxa"/>
          </w:tcPr>
          <w:p w:rsidR="00837FBE" w:rsidRPr="00E94067" w:rsidRDefault="00837FBE" w:rsidP="00837FBE">
            <w:pPr>
              <w:rPr>
                <w:lang w:val="en-GB"/>
              </w:rPr>
            </w:pPr>
          </w:p>
        </w:tc>
      </w:tr>
      <w:tr w:rsidR="00837FBE" w:rsidRPr="00BA593A">
        <w:trPr>
          <w:trHeight w:val="1080"/>
        </w:trPr>
        <w:tc>
          <w:tcPr>
            <w:tcW w:w="10044" w:type="dxa"/>
            <w:gridSpan w:val="5"/>
          </w:tcPr>
          <w:p w:rsidR="00837FBE" w:rsidRPr="00E94067" w:rsidRDefault="00837FBE" w:rsidP="00837FBE">
            <w:pPr>
              <w:rPr>
                <w:b/>
                <w:sz w:val="22"/>
                <w:lang w:val="en-GB"/>
              </w:rPr>
            </w:pPr>
            <w:r w:rsidRPr="00E94067">
              <w:rPr>
                <w:b/>
                <w:sz w:val="22"/>
                <w:lang w:val="en-GB"/>
              </w:rPr>
              <w:t xml:space="preserve">Summary of Decisions: </w:t>
            </w:r>
          </w:p>
          <w:p w:rsidR="00837FBE" w:rsidRDefault="00921E22" w:rsidP="00837FBE">
            <w:pPr>
              <w:numPr>
                <w:ilvl w:val="0"/>
                <w:numId w:val="6"/>
              </w:numPr>
              <w:rPr>
                <w:b/>
                <w:sz w:val="22"/>
                <w:lang w:val="en-GB"/>
              </w:rPr>
            </w:pPr>
            <w:r>
              <w:rPr>
                <w:b/>
                <w:sz w:val="22"/>
                <w:lang w:val="en-GB"/>
              </w:rPr>
              <w:t xml:space="preserve">Minutes of 13 September 2016 </w:t>
            </w:r>
          </w:p>
          <w:p w:rsidR="00921E22" w:rsidRDefault="00921E22" w:rsidP="00837FBE">
            <w:pPr>
              <w:numPr>
                <w:ilvl w:val="0"/>
                <w:numId w:val="6"/>
              </w:numPr>
              <w:rPr>
                <w:b/>
                <w:sz w:val="22"/>
                <w:lang w:val="en-GB"/>
              </w:rPr>
            </w:pPr>
            <w:r>
              <w:rPr>
                <w:b/>
                <w:sz w:val="22"/>
                <w:lang w:val="en-GB"/>
              </w:rPr>
              <w:t>Proceed with Parish Plan</w:t>
            </w:r>
          </w:p>
          <w:p w:rsidR="00921E22" w:rsidRDefault="00921E22" w:rsidP="00837FBE">
            <w:pPr>
              <w:numPr>
                <w:ilvl w:val="0"/>
                <w:numId w:val="6"/>
              </w:numPr>
              <w:rPr>
                <w:b/>
                <w:sz w:val="22"/>
                <w:lang w:val="en-GB"/>
              </w:rPr>
            </w:pPr>
            <w:r>
              <w:rPr>
                <w:b/>
                <w:sz w:val="22"/>
                <w:lang w:val="en-GB"/>
              </w:rPr>
              <w:t>Submit application form for funding in connection with a website and purchase of laptop</w:t>
            </w:r>
          </w:p>
          <w:p w:rsidR="00921E22" w:rsidRDefault="00921E22" w:rsidP="00837FBE">
            <w:pPr>
              <w:numPr>
                <w:ilvl w:val="0"/>
                <w:numId w:val="6"/>
              </w:numPr>
              <w:rPr>
                <w:b/>
                <w:sz w:val="22"/>
                <w:lang w:val="en-GB"/>
              </w:rPr>
            </w:pPr>
            <w:r>
              <w:rPr>
                <w:b/>
                <w:sz w:val="22"/>
                <w:lang w:val="en-GB"/>
              </w:rPr>
              <w:t>Responses to Local Government Boundary Commission Consultation; North Devon &amp; Torridge Local Plan Consultation</w:t>
            </w:r>
            <w:proofErr w:type="gramStart"/>
            <w:r>
              <w:rPr>
                <w:b/>
                <w:sz w:val="22"/>
                <w:lang w:val="en-GB"/>
              </w:rPr>
              <w:t>;  2017</w:t>
            </w:r>
            <w:proofErr w:type="gramEnd"/>
            <w:r>
              <w:rPr>
                <w:b/>
                <w:sz w:val="22"/>
                <w:lang w:val="en-GB"/>
              </w:rPr>
              <w:t xml:space="preserve">/18 Local Government Finance Settlement. </w:t>
            </w:r>
          </w:p>
          <w:p w:rsidR="00921E22" w:rsidRPr="00E94067" w:rsidRDefault="00921E22" w:rsidP="00837FBE">
            <w:pPr>
              <w:numPr>
                <w:ilvl w:val="0"/>
                <w:numId w:val="6"/>
              </w:numPr>
              <w:rPr>
                <w:b/>
                <w:sz w:val="22"/>
                <w:lang w:val="en-GB"/>
              </w:rPr>
            </w:pPr>
            <w:r>
              <w:rPr>
                <w:b/>
                <w:sz w:val="22"/>
                <w:lang w:val="en-GB"/>
              </w:rPr>
              <w:t>Payments</w:t>
            </w:r>
          </w:p>
        </w:tc>
      </w:tr>
      <w:tr w:rsidR="00837FBE" w:rsidRPr="00BA593A">
        <w:trPr>
          <w:trHeight w:val="340"/>
        </w:trPr>
        <w:tc>
          <w:tcPr>
            <w:tcW w:w="10044" w:type="dxa"/>
            <w:gridSpan w:val="5"/>
          </w:tcPr>
          <w:p w:rsidR="00837FBE" w:rsidRPr="00E94067" w:rsidRDefault="00837FBE" w:rsidP="00837FBE">
            <w:pPr>
              <w:rPr>
                <w:b/>
                <w:sz w:val="22"/>
                <w:lang w:val="en-GB"/>
              </w:rPr>
            </w:pPr>
            <w:r w:rsidRPr="00E94067">
              <w:rPr>
                <w:b/>
                <w:sz w:val="22"/>
                <w:lang w:val="en-GB"/>
              </w:rPr>
              <w:t>These Minutes are agreed by those present as being a true record.</w:t>
            </w:r>
          </w:p>
          <w:p w:rsidR="00837FBE" w:rsidRPr="00E94067" w:rsidRDefault="00837FBE" w:rsidP="00837FBE">
            <w:pPr>
              <w:rPr>
                <w:b/>
                <w:sz w:val="22"/>
                <w:lang w:val="en-GB"/>
              </w:rPr>
            </w:pPr>
          </w:p>
        </w:tc>
      </w:tr>
      <w:tr w:rsidR="00837FBE" w:rsidRPr="00BA593A">
        <w:trPr>
          <w:trHeight w:val="1160"/>
        </w:trPr>
        <w:tc>
          <w:tcPr>
            <w:tcW w:w="4220" w:type="dxa"/>
            <w:gridSpan w:val="2"/>
          </w:tcPr>
          <w:p w:rsidR="00837FBE" w:rsidRPr="00E94067" w:rsidRDefault="00837FBE" w:rsidP="00837FBE">
            <w:pPr>
              <w:rPr>
                <w:sz w:val="22"/>
                <w:lang w:val="en-GB"/>
              </w:rPr>
            </w:pPr>
            <w:r w:rsidRPr="00E94067">
              <w:rPr>
                <w:sz w:val="22"/>
                <w:lang w:val="en-GB"/>
              </w:rPr>
              <w:lastRenderedPageBreak/>
              <w:t>Signed:</w:t>
            </w:r>
          </w:p>
          <w:p w:rsidR="00837FBE" w:rsidRPr="00E94067" w:rsidRDefault="00837FBE" w:rsidP="00837FBE">
            <w:pPr>
              <w:rPr>
                <w:b/>
                <w:sz w:val="22"/>
                <w:lang w:val="en-GB"/>
              </w:rPr>
            </w:pPr>
            <w:r w:rsidRPr="00E94067">
              <w:rPr>
                <w:sz w:val="22"/>
                <w:lang w:val="en-GB"/>
              </w:rPr>
              <w:t>Chair of West &amp; East Putford Parish Council:</w:t>
            </w:r>
          </w:p>
          <w:p w:rsidR="00837FBE" w:rsidRPr="00E94067" w:rsidRDefault="00837FBE" w:rsidP="00837FBE">
            <w:pPr>
              <w:rPr>
                <w:b/>
                <w:sz w:val="22"/>
                <w:lang w:val="en-GB"/>
              </w:rPr>
            </w:pPr>
          </w:p>
          <w:p w:rsidR="00837FBE" w:rsidRPr="00E94067" w:rsidRDefault="00837FBE" w:rsidP="00837FBE">
            <w:pPr>
              <w:rPr>
                <w:b/>
                <w:sz w:val="22"/>
                <w:lang w:val="en-GB"/>
              </w:rPr>
            </w:pPr>
          </w:p>
        </w:tc>
        <w:tc>
          <w:tcPr>
            <w:tcW w:w="5824" w:type="dxa"/>
            <w:gridSpan w:val="3"/>
          </w:tcPr>
          <w:p w:rsidR="00837FBE" w:rsidRPr="00E94067" w:rsidRDefault="00837FBE" w:rsidP="00837FBE">
            <w:pPr>
              <w:rPr>
                <w:sz w:val="22"/>
                <w:lang w:val="en-GB"/>
              </w:rPr>
            </w:pPr>
            <w:r w:rsidRPr="00E94067">
              <w:rPr>
                <w:sz w:val="22"/>
                <w:lang w:val="en-GB"/>
              </w:rPr>
              <w:t>Date:</w:t>
            </w:r>
          </w:p>
          <w:p w:rsidR="00837FBE" w:rsidRPr="00E94067" w:rsidRDefault="00837FBE" w:rsidP="00837FBE">
            <w:pPr>
              <w:rPr>
                <w:b/>
                <w:sz w:val="22"/>
                <w:lang w:val="en-GB"/>
              </w:rPr>
            </w:pPr>
          </w:p>
          <w:p w:rsidR="00837FBE" w:rsidRPr="00E94067" w:rsidRDefault="00837FBE" w:rsidP="00837FBE">
            <w:pPr>
              <w:rPr>
                <w:b/>
                <w:sz w:val="22"/>
                <w:lang w:val="en-GB"/>
              </w:rPr>
            </w:pPr>
          </w:p>
          <w:p w:rsidR="00837FBE" w:rsidRPr="00E94067" w:rsidRDefault="00837FBE" w:rsidP="00837FBE">
            <w:pPr>
              <w:rPr>
                <w:b/>
                <w:sz w:val="22"/>
                <w:lang w:val="en-GB"/>
              </w:rPr>
            </w:pPr>
          </w:p>
        </w:tc>
      </w:tr>
    </w:tbl>
    <w:p w:rsidR="00837FBE" w:rsidRPr="00F47D88" w:rsidRDefault="00837FBE">
      <w:pPr>
        <w:rPr>
          <w:lang w:val="en-GB"/>
        </w:rPr>
      </w:pPr>
    </w:p>
    <w:sectPr w:rsidR="00837FBE" w:rsidRPr="00F47D88" w:rsidSect="00BB318F">
      <w:headerReference w:type="even" r:id="rId7"/>
      <w:headerReference w:type="default" r:id="rId8"/>
      <w:footerReference w:type="even" r:id="rId9"/>
      <w:footerReference w:type="default" r:id="rId10"/>
      <w:headerReference w:type="first" r:id="rId11"/>
      <w:footerReference w:type="first" r:id="rId12"/>
      <w:pgSz w:w="11900" w:h="16840"/>
      <w:pgMar w:top="568"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00" w:rsidRDefault="00EA0000" w:rsidP="003154AC">
      <w:r>
        <w:separator/>
      </w:r>
    </w:p>
  </w:endnote>
  <w:endnote w:type="continuationSeparator" w:id="0">
    <w:p w:rsidR="00EA0000" w:rsidRDefault="00EA0000" w:rsidP="003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0" w:rsidRDefault="00E52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0" w:rsidRDefault="00E52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0" w:rsidRDefault="00E52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00" w:rsidRDefault="00EA0000" w:rsidP="003154AC">
      <w:r>
        <w:separator/>
      </w:r>
    </w:p>
  </w:footnote>
  <w:footnote w:type="continuationSeparator" w:id="0">
    <w:p w:rsidR="00EA0000" w:rsidRDefault="00EA0000" w:rsidP="0031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0" w:rsidRDefault="00E52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AC" w:rsidRPr="003154AC" w:rsidRDefault="003154AC">
    <w:pPr>
      <w:pStyle w:val="Header"/>
      <w:rPr>
        <w:rFonts w:ascii="Arial Narrow" w:hAnsi="Arial Narrow"/>
        <w:sz w:val="18"/>
        <w:szCs w:val="18"/>
      </w:rPr>
    </w:pPr>
    <w:r w:rsidRPr="003154AC">
      <w:rPr>
        <w:rFonts w:ascii="Arial Narrow" w:hAnsi="Arial Narrow"/>
        <w:sz w:val="18"/>
        <w:szCs w:val="18"/>
      </w:rPr>
      <w:t xml:space="preserve">Page </w:t>
    </w:r>
    <w:r w:rsidRPr="003154AC">
      <w:rPr>
        <w:rFonts w:ascii="Arial Narrow" w:hAnsi="Arial Narrow"/>
        <w:sz w:val="18"/>
        <w:szCs w:val="18"/>
      </w:rPr>
      <w:fldChar w:fldCharType="begin"/>
    </w:r>
    <w:r w:rsidRPr="003154AC">
      <w:rPr>
        <w:rFonts w:ascii="Arial Narrow" w:hAnsi="Arial Narrow"/>
        <w:sz w:val="18"/>
        <w:szCs w:val="18"/>
      </w:rPr>
      <w:instrText xml:space="preserve"> PAGE </w:instrText>
    </w:r>
    <w:r w:rsidRPr="003154AC">
      <w:rPr>
        <w:rFonts w:ascii="Arial Narrow" w:hAnsi="Arial Narrow"/>
        <w:sz w:val="18"/>
        <w:szCs w:val="18"/>
      </w:rPr>
      <w:fldChar w:fldCharType="separate"/>
    </w:r>
    <w:r w:rsidR="001032DA">
      <w:rPr>
        <w:rFonts w:ascii="Arial Narrow" w:hAnsi="Arial Narrow"/>
        <w:noProof/>
        <w:sz w:val="18"/>
        <w:szCs w:val="18"/>
      </w:rPr>
      <w:t>1</w:t>
    </w:r>
    <w:r w:rsidRPr="003154AC">
      <w:rPr>
        <w:rFonts w:ascii="Arial Narrow" w:hAnsi="Arial Narrow"/>
        <w:sz w:val="18"/>
        <w:szCs w:val="18"/>
      </w:rPr>
      <w:fldChar w:fldCharType="end"/>
    </w:r>
    <w:r w:rsidRPr="003154AC">
      <w:rPr>
        <w:rFonts w:ascii="Arial Narrow" w:hAnsi="Arial Narrow"/>
        <w:sz w:val="18"/>
        <w:szCs w:val="18"/>
      </w:rPr>
      <w:t xml:space="preserve"> of </w:t>
    </w:r>
    <w:r w:rsidRPr="003154AC">
      <w:rPr>
        <w:rFonts w:ascii="Arial Narrow" w:hAnsi="Arial Narrow"/>
        <w:sz w:val="18"/>
        <w:szCs w:val="18"/>
      </w:rPr>
      <w:fldChar w:fldCharType="begin"/>
    </w:r>
    <w:r w:rsidRPr="003154AC">
      <w:rPr>
        <w:rFonts w:ascii="Arial Narrow" w:hAnsi="Arial Narrow"/>
        <w:sz w:val="18"/>
        <w:szCs w:val="18"/>
      </w:rPr>
      <w:instrText xml:space="preserve"> NUMPAGES </w:instrText>
    </w:r>
    <w:r w:rsidRPr="003154AC">
      <w:rPr>
        <w:rFonts w:ascii="Arial Narrow" w:hAnsi="Arial Narrow"/>
        <w:sz w:val="18"/>
        <w:szCs w:val="18"/>
      </w:rPr>
      <w:fldChar w:fldCharType="separate"/>
    </w:r>
    <w:r w:rsidR="001032DA">
      <w:rPr>
        <w:rFonts w:ascii="Arial Narrow" w:hAnsi="Arial Narrow"/>
        <w:noProof/>
        <w:sz w:val="18"/>
        <w:szCs w:val="18"/>
      </w:rPr>
      <w:t>7</w:t>
    </w:r>
    <w:r w:rsidRPr="003154AC">
      <w:rPr>
        <w:rFonts w:ascii="Arial Narrow" w:hAnsi="Arial Narrow"/>
        <w:sz w:val="18"/>
        <w:szCs w:val="18"/>
      </w:rPr>
      <w:fldChar w:fldCharType="end"/>
    </w:r>
    <w:r>
      <w:rPr>
        <w:rFonts w:ascii="Arial Narrow" w:hAnsi="Arial Narrow"/>
        <w:sz w:val="18"/>
        <w:szCs w:val="18"/>
      </w:rPr>
      <w:t xml:space="preserve"> Minutes of West &amp; East Putford Parish Council Meeting held on 18.10.16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0" w:rsidRDefault="00E52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27D3E"/>
    <w:multiLevelType w:val="hybridMultilevel"/>
    <w:tmpl w:val="287A3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6E38"/>
    <w:multiLevelType w:val="hybridMultilevel"/>
    <w:tmpl w:val="92D6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675F8"/>
    <w:multiLevelType w:val="hybridMultilevel"/>
    <w:tmpl w:val="12F0C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5193C"/>
    <w:multiLevelType w:val="hybridMultilevel"/>
    <w:tmpl w:val="6DE8B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06177"/>
    <w:multiLevelType w:val="hybridMultilevel"/>
    <w:tmpl w:val="C52E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D00D6"/>
    <w:multiLevelType w:val="hybridMultilevel"/>
    <w:tmpl w:val="8D7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D54FB"/>
    <w:multiLevelType w:val="multilevel"/>
    <w:tmpl w:val="DDBE66DC"/>
    <w:lvl w:ilvl="0">
      <w:start w:val="2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D7C1C22"/>
    <w:multiLevelType w:val="hybridMultilevel"/>
    <w:tmpl w:val="D04A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A763D"/>
    <w:multiLevelType w:val="hybridMultilevel"/>
    <w:tmpl w:val="8862AC6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44738B1"/>
    <w:multiLevelType w:val="hybridMultilevel"/>
    <w:tmpl w:val="4A065A74"/>
    <w:lvl w:ilvl="0" w:tplc="DB7CDF4E">
      <w:start w:val="33"/>
      <w:numFmt w:val="bullet"/>
      <w:lvlText w:val="-"/>
      <w:lvlJc w:val="left"/>
      <w:pPr>
        <w:ind w:left="720" w:hanging="360"/>
      </w:pPr>
      <w:rPr>
        <w:rFonts w:ascii="Arial Narrow" w:eastAsia="Cambria" w:hAnsi="Arial Narrow" w:cs="Symbol"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11EE2"/>
    <w:multiLevelType w:val="hybridMultilevel"/>
    <w:tmpl w:val="DE00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60C1F"/>
    <w:multiLevelType w:val="hybridMultilevel"/>
    <w:tmpl w:val="6A9EA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481929"/>
    <w:multiLevelType w:val="hybridMultilevel"/>
    <w:tmpl w:val="1AE64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1819A1"/>
    <w:multiLevelType w:val="hybridMultilevel"/>
    <w:tmpl w:val="E8ACC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228A"/>
    <w:multiLevelType w:val="hybridMultilevel"/>
    <w:tmpl w:val="86C83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947C6"/>
    <w:multiLevelType w:val="hybridMultilevel"/>
    <w:tmpl w:val="86363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365E3"/>
    <w:multiLevelType w:val="hybridMultilevel"/>
    <w:tmpl w:val="E5B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F189D"/>
    <w:multiLevelType w:val="hybridMultilevel"/>
    <w:tmpl w:val="C46E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14549"/>
    <w:multiLevelType w:val="hybridMultilevel"/>
    <w:tmpl w:val="AB6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651C8"/>
    <w:multiLevelType w:val="hybridMultilevel"/>
    <w:tmpl w:val="51D8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483C34"/>
    <w:multiLevelType w:val="hybridMultilevel"/>
    <w:tmpl w:val="CBE0F822"/>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65C164E0"/>
    <w:multiLevelType w:val="multilevel"/>
    <w:tmpl w:val="610EB8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5E01D9E"/>
    <w:multiLevelType w:val="hybridMultilevel"/>
    <w:tmpl w:val="CF1C01DC"/>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D5626"/>
    <w:multiLevelType w:val="multilevel"/>
    <w:tmpl w:val="894494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69291740"/>
    <w:multiLevelType w:val="multilevel"/>
    <w:tmpl w:val="36968768"/>
    <w:lvl w:ilvl="0">
      <w:start w:val="2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6B7D5A34"/>
    <w:multiLevelType w:val="hybridMultilevel"/>
    <w:tmpl w:val="46C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1485C"/>
    <w:multiLevelType w:val="hybridMultilevel"/>
    <w:tmpl w:val="5EE6F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D4A06"/>
    <w:multiLevelType w:val="multilevel"/>
    <w:tmpl w:val="02EED302"/>
    <w:lvl w:ilvl="0">
      <w:start w:val="2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FBB2BB2"/>
    <w:multiLevelType w:val="hybridMultilevel"/>
    <w:tmpl w:val="F05A4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B45DC"/>
    <w:multiLevelType w:val="multilevel"/>
    <w:tmpl w:val="B9742C48"/>
    <w:lvl w:ilvl="0">
      <w:start w:val="2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7C83053A"/>
    <w:multiLevelType w:val="hybridMultilevel"/>
    <w:tmpl w:val="9172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9"/>
  </w:num>
  <w:num w:numId="5">
    <w:abstractNumId w:val="29"/>
  </w:num>
  <w:num w:numId="6">
    <w:abstractNumId w:val="30"/>
  </w:num>
  <w:num w:numId="7">
    <w:abstractNumId w:val="6"/>
  </w:num>
  <w:num w:numId="8">
    <w:abstractNumId w:val="8"/>
  </w:num>
  <w:num w:numId="9">
    <w:abstractNumId w:val="21"/>
  </w:num>
  <w:num w:numId="10">
    <w:abstractNumId w:val="0"/>
  </w:num>
  <w:num w:numId="11">
    <w:abstractNumId w:val="19"/>
  </w:num>
  <w:num w:numId="12">
    <w:abstractNumId w:val="20"/>
  </w:num>
  <w:num w:numId="13">
    <w:abstractNumId w:val="13"/>
  </w:num>
  <w:num w:numId="14">
    <w:abstractNumId w:val="12"/>
  </w:num>
  <w:num w:numId="15">
    <w:abstractNumId w:val="5"/>
  </w:num>
  <w:num w:numId="16">
    <w:abstractNumId w:val="3"/>
  </w:num>
  <w:num w:numId="17">
    <w:abstractNumId w:val="17"/>
  </w:num>
  <w:num w:numId="18">
    <w:abstractNumId w:val="32"/>
  </w:num>
  <w:num w:numId="19">
    <w:abstractNumId w:val="4"/>
  </w:num>
  <w:num w:numId="20">
    <w:abstractNumId w:val="27"/>
  </w:num>
  <w:num w:numId="21">
    <w:abstractNumId w:val="23"/>
  </w:num>
  <w:num w:numId="22">
    <w:abstractNumId w:val="22"/>
  </w:num>
  <w:num w:numId="23">
    <w:abstractNumId w:val="24"/>
  </w:num>
  <w:num w:numId="24">
    <w:abstractNumId w:val="25"/>
  </w:num>
  <w:num w:numId="25">
    <w:abstractNumId w:val="7"/>
  </w:num>
  <w:num w:numId="26">
    <w:abstractNumId w:val="28"/>
  </w:num>
  <w:num w:numId="27">
    <w:abstractNumId w:val="31"/>
  </w:num>
  <w:num w:numId="28">
    <w:abstractNumId w:val="15"/>
  </w:num>
  <w:num w:numId="29">
    <w:abstractNumId w:val="1"/>
  </w:num>
  <w:num w:numId="30">
    <w:abstractNumId w:val="10"/>
  </w:num>
  <w:num w:numId="31">
    <w:abstractNumId w:val="26"/>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D88"/>
    <w:rsid w:val="00035941"/>
    <w:rsid w:val="00066FB5"/>
    <w:rsid w:val="001032DA"/>
    <w:rsid w:val="001A0960"/>
    <w:rsid w:val="00295007"/>
    <w:rsid w:val="003154AC"/>
    <w:rsid w:val="004F4C22"/>
    <w:rsid w:val="006B31FE"/>
    <w:rsid w:val="007463AC"/>
    <w:rsid w:val="0079518F"/>
    <w:rsid w:val="00837FBE"/>
    <w:rsid w:val="00921E22"/>
    <w:rsid w:val="00BB318F"/>
    <w:rsid w:val="00CB5DE0"/>
    <w:rsid w:val="00CB75A5"/>
    <w:rsid w:val="00D04A26"/>
    <w:rsid w:val="00E20EC5"/>
    <w:rsid w:val="00E527C0"/>
    <w:rsid w:val="00EA0000"/>
    <w:rsid w:val="00F37F64"/>
    <w:rsid w:val="00FE2194"/>
    <w:rsid w:val="00FE32E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7195"/>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510B38"/>
    <w:pPr>
      <w:ind w:left="720"/>
      <w:contextualSpacing/>
    </w:pPr>
    <w:rPr>
      <w:rFonts w:ascii="Times New Roman" w:eastAsia="Times New Roman" w:hAnsi="Times New Roman"/>
    </w:rPr>
  </w:style>
  <w:style w:type="character" w:styleId="Hyperlink">
    <w:name w:val="Hyperlink"/>
    <w:rsid w:val="001A0960"/>
    <w:rPr>
      <w:color w:val="0000FF"/>
      <w:u w:val="single"/>
    </w:rPr>
  </w:style>
  <w:style w:type="paragraph" w:styleId="Header">
    <w:name w:val="header"/>
    <w:basedOn w:val="Normal"/>
    <w:link w:val="HeaderChar"/>
    <w:rsid w:val="003154AC"/>
    <w:pPr>
      <w:tabs>
        <w:tab w:val="center" w:pos="4320"/>
        <w:tab w:val="right" w:pos="8640"/>
      </w:tabs>
    </w:pPr>
  </w:style>
  <w:style w:type="character" w:customStyle="1" w:styleId="HeaderChar">
    <w:name w:val="Header Char"/>
    <w:link w:val="Header"/>
    <w:rsid w:val="003154AC"/>
    <w:rPr>
      <w:rFonts w:ascii="Arial" w:hAnsi="Arial"/>
      <w:sz w:val="24"/>
      <w:szCs w:val="24"/>
      <w:lang w:val="en-US"/>
    </w:rPr>
  </w:style>
  <w:style w:type="paragraph" w:styleId="Footer">
    <w:name w:val="footer"/>
    <w:basedOn w:val="Normal"/>
    <w:link w:val="FooterChar"/>
    <w:rsid w:val="003154AC"/>
    <w:pPr>
      <w:tabs>
        <w:tab w:val="center" w:pos="4320"/>
        <w:tab w:val="right" w:pos="8640"/>
      </w:tabs>
    </w:pPr>
  </w:style>
  <w:style w:type="character" w:customStyle="1" w:styleId="FooterChar">
    <w:name w:val="Footer Char"/>
    <w:link w:val="Footer"/>
    <w:rsid w:val="003154AC"/>
    <w:rPr>
      <w:rFonts w:ascii="Arial" w:hAnsi="Arial"/>
      <w:sz w:val="24"/>
      <w:szCs w:val="24"/>
      <w:lang w:val="en-US"/>
    </w:rPr>
  </w:style>
  <w:style w:type="paragraph" w:styleId="BalloonText">
    <w:name w:val="Balloon Text"/>
    <w:basedOn w:val="Normal"/>
    <w:link w:val="BalloonTextChar"/>
    <w:rsid w:val="00CB5DE0"/>
    <w:rPr>
      <w:rFonts w:ascii="Lucida Grande" w:hAnsi="Lucida Grande" w:cs="Lucida Grande"/>
      <w:sz w:val="18"/>
      <w:szCs w:val="18"/>
    </w:rPr>
  </w:style>
  <w:style w:type="character" w:customStyle="1" w:styleId="BalloonTextChar">
    <w:name w:val="Balloon Text Char"/>
    <w:link w:val="BalloonText"/>
    <w:rsid w:val="00CB5DE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cp:lastModifiedBy>
  <cp:revision>2</cp:revision>
  <cp:lastPrinted>2016-12-01T12:28:00Z</cp:lastPrinted>
  <dcterms:created xsi:type="dcterms:W3CDTF">2017-03-01T12:30:00Z</dcterms:created>
  <dcterms:modified xsi:type="dcterms:W3CDTF">2017-03-01T12:30:00Z</dcterms:modified>
</cp:coreProperties>
</file>